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BBD4" w14:textId="10DD49CC" w:rsidR="007D4BA4" w:rsidRDefault="00D164D6" w:rsidP="007D6AEE">
      <w:pPr>
        <w:jc w:val="center"/>
        <w:rPr>
          <w:b/>
          <w:sz w:val="36"/>
          <w:szCs w:val="36"/>
          <w:u w:val="single"/>
        </w:rPr>
      </w:pPr>
      <w:r w:rsidRPr="00210500">
        <w:rPr>
          <w:b/>
          <w:noProof/>
          <w:sz w:val="36"/>
          <w:szCs w:val="36"/>
          <w:u w:val="single"/>
        </w:rPr>
        <w:drawing>
          <wp:anchor distT="0" distB="0" distL="114300" distR="114300" simplePos="0" relativeHeight="251658240" behindDoc="1" locked="0" layoutInCell="1" allowOverlap="1" wp14:anchorId="70F8ECFF" wp14:editId="29C202F7">
            <wp:simplePos x="0" y="0"/>
            <wp:positionH relativeFrom="column">
              <wp:posOffset>4619625</wp:posOffset>
            </wp:positionH>
            <wp:positionV relativeFrom="paragraph">
              <wp:posOffset>-666750</wp:posOffset>
            </wp:positionV>
            <wp:extent cx="1514475" cy="999527"/>
            <wp:effectExtent l="0" t="0" r="0" b="0"/>
            <wp:wrapNone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99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89C" w:rsidRPr="00210500">
        <w:rPr>
          <w:b/>
          <w:sz w:val="36"/>
          <w:szCs w:val="36"/>
          <w:u w:val="single"/>
        </w:rPr>
        <w:t xml:space="preserve">Job </w:t>
      </w:r>
      <w:r w:rsidR="00AF0E7E">
        <w:rPr>
          <w:b/>
          <w:sz w:val="36"/>
          <w:szCs w:val="36"/>
          <w:u w:val="single"/>
        </w:rPr>
        <w:t>Description</w:t>
      </w:r>
    </w:p>
    <w:p w14:paraId="67FC16FD" w14:textId="00B0CF21" w:rsidR="00112EC9" w:rsidRPr="00005279" w:rsidRDefault="00112EC9" w:rsidP="007D6AEE">
      <w:pPr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This is a </w:t>
      </w:r>
      <w:r w:rsidR="00572F84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>one-year</w:t>
      </w:r>
      <w:r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post </w:t>
      </w:r>
      <w:r w:rsidR="00156FCA">
        <w:rPr>
          <w:rFonts w:ascii="Arial" w:hAnsi="Arial" w:cs="Arial"/>
          <w:bCs/>
          <w:color w:val="2E74B5" w:themeColor="accent5" w:themeShade="BF"/>
          <w:sz w:val="24"/>
          <w:szCs w:val="24"/>
        </w:rPr>
        <w:t>that</w:t>
      </w:r>
      <w:r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</w:t>
      </w:r>
      <w:r w:rsidR="006671CB">
        <w:rPr>
          <w:rFonts w:ascii="Arial" w:hAnsi="Arial" w:cs="Arial"/>
          <w:bCs/>
          <w:color w:val="2E74B5" w:themeColor="accent5" w:themeShade="BF"/>
          <w:sz w:val="24"/>
          <w:szCs w:val="24"/>
        </w:rPr>
        <w:t>Leeds</w:t>
      </w:r>
      <w:r w:rsidR="00622DD4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SEN</w:t>
      </w:r>
      <w:r w:rsidR="00A522D7">
        <w:rPr>
          <w:rFonts w:ascii="Arial" w:hAnsi="Arial" w:cs="Arial"/>
          <w:bCs/>
          <w:color w:val="2E74B5" w:themeColor="accent5" w:themeShade="BF"/>
          <w:sz w:val="24"/>
          <w:szCs w:val="24"/>
        </w:rPr>
        <w:t>SAP</w:t>
      </w:r>
      <w:r w:rsidR="00622DD4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is funding for 202</w:t>
      </w:r>
      <w:r w:rsidR="006671CB">
        <w:rPr>
          <w:rFonts w:ascii="Arial" w:hAnsi="Arial" w:cs="Arial"/>
          <w:bCs/>
          <w:color w:val="2E74B5" w:themeColor="accent5" w:themeShade="BF"/>
          <w:sz w:val="24"/>
          <w:szCs w:val="24"/>
        </w:rPr>
        <w:t>6</w:t>
      </w:r>
      <w:r w:rsidR="00622DD4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>-202</w:t>
      </w:r>
      <w:r w:rsidR="006671CB">
        <w:rPr>
          <w:rFonts w:ascii="Arial" w:hAnsi="Arial" w:cs="Arial"/>
          <w:bCs/>
          <w:color w:val="2E74B5" w:themeColor="accent5" w:themeShade="BF"/>
          <w:sz w:val="24"/>
          <w:szCs w:val="24"/>
        </w:rPr>
        <w:t>7</w:t>
      </w:r>
      <w:r w:rsidR="00622DD4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.  We would </w:t>
      </w:r>
      <w:r w:rsidR="002B59A7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>prefer to employ someone who is able to work the whole year</w:t>
      </w:r>
      <w:r w:rsidR="00BA40E3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.  </w:t>
      </w:r>
      <w:r w:rsidR="00027675">
        <w:rPr>
          <w:rFonts w:ascii="Arial" w:hAnsi="Arial" w:cs="Arial"/>
          <w:bCs/>
          <w:color w:val="2E74B5" w:themeColor="accent5" w:themeShade="BF"/>
          <w:sz w:val="24"/>
          <w:szCs w:val="24"/>
        </w:rPr>
        <w:t>C</w:t>
      </w:r>
      <w:r w:rsidR="00D27977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ontact us </w:t>
      </w:r>
      <w:r w:rsidR="005541C3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(email </w:t>
      </w:r>
      <w:hyperlink r:id="rId11" w:history="1">
        <w:r w:rsidR="005541C3" w:rsidRPr="00C90B7F">
          <w:rPr>
            <w:rStyle w:val="Hyperlink"/>
            <w:rFonts w:ascii="Arial" w:hAnsi="Arial" w:cs="Arial"/>
            <w:bCs/>
            <w:color w:val="034990" w:themeColor="hyperlink" w:themeShade="BF"/>
            <w:sz w:val="24"/>
            <w:szCs w:val="24"/>
          </w:rPr>
          <w:t>jeholt@branchchristianschool.org.uk</w:t>
        </w:r>
      </w:hyperlink>
      <w:r w:rsidR="005541C3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and put in subject</w:t>
      </w:r>
      <w:r w:rsidR="00BA0111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‘SEN</w:t>
      </w:r>
      <w:r w:rsidR="00F05B95">
        <w:rPr>
          <w:rFonts w:ascii="Arial" w:hAnsi="Arial" w:cs="Arial"/>
          <w:bCs/>
          <w:color w:val="2E74B5" w:themeColor="accent5" w:themeShade="BF"/>
          <w:sz w:val="24"/>
          <w:szCs w:val="24"/>
        </w:rPr>
        <w:t>D post</w:t>
      </w:r>
      <w:r w:rsidR="00414761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</w:t>
      </w:r>
      <w:r w:rsidR="00193E0F">
        <w:rPr>
          <w:rFonts w:ascii="Arial" w:hAnsi="Arial" w:cs="Arial"/>
          <w:bCs/>
          <w:color w:val="2E74B5" w:themeColor="accent5" w:themeShade="BF"/>
          <w:sz w:val="24"/>
          <w:szCs w:val="24"/>
        </w:rPr>
        <w:t>enquiry</w:t>
      </w:r>
      <w:r w:rsidR="00F6416C">
        <w:rPr>
          <w:rFonts w:ascii="Arial" w:hAnsi="Arial" w:cs="Arial"/>
          <w:bCs/>
          <w:color w:val="2E74B5" w:themeColor="accent5" w:themeShade="BF"/>
          <w:sz w:val="24"/>
          <w:szCs w:val="24"/>
        </w:rPr>
        <w:t>’</w:t>
      </w:r>
      <w:r w:rsidR="00057ACF">
        <w:rPr>
          <w:rFonts w:ascii="Arial" w:hAnsi="Arial" w:cs="Arial"/>
          <w:bCs/>
          <w:color w:val="2E74B5" w:themeColor="accent5" w:themeShade="BF"/>
          <w:sz w:val="24"/>
          <w:szCs w:val="24"/>
        </w:rPr>
        <w:t>)</w:t>
      </w:r>
      <w:r w:rsidR="00193E0F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</w:t>
      </w:r>
      <w:r w:rsidR="00D27977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to </w:t>
      </w:r>
      <w:r w:rsidR="00454BB4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enquire, </w:t>
      </w:r>
      <w:r w:rsidR="00027675">
        <w:rPr>
          <w:rFonts w:ascii="Arial" w:hAnsi="Arial" w:cs="Arial"/>
          <w:bCs/>
          <w:color w:val="2E74B5" w:themeColor="accent5" w:themeShade="BF"/>
          <w:sz w:val="24"/>
          <w:szCs w:val="24"/>
        </w:rPr>
        <w:t>apply</w:t>
      </w:r>
      <w:r w:rsidR="00454BB4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 or </w:t>
      </w:r>
      <w:r w:rsidR="00D27977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arrange </w:t>
      </w:r>
      <w:r w:rsidR="00EC1B9A" w:rsidRPr="00005279">
        <w:rPr>
          <w:rFonts w:ascii="Arial" w:hAnsi="Arial" w:cs="Arial"/>
          <w:bCs/>
          <w:color w:val="2E74B5" w:themeColor="accent5" w:themeShade="BF"/>
          <w:sz w:val="24"/>
          <w:szCs w:val="24"/>
        </w:rPr>
        <w:t xml:space="preserve">a visit.  </w:t>
      </w:r>
    </w:p>
    <w:p w14:paraId="78AE54E6" w14:textId="0451CD13" w:rsidR="00363E5F" w:rsidRPr="00C6342D" w:rsidRDefault="00E702EA" w:rsidP="007D6AEE">
      <w:pPr>
        <w:rPr>
          <w:rFonts w:ascii="Arial" w:eastAsia="Calibri" w:hAnsi="Arial" w:cs="Arial"/>
          <w:b/>
          <w:bCs/>
          <w:sz w:val="28"/>
          <w:szCs w:val="28"/>
          <w:u w:val="single"/>
        </w:rPr>
      </w:pPr>
      <w:r w:rsidRPr="00C6342D">
        <w:rPr>
          <w:rFonts w:ascii="Arial" w:eastAsia="Calibri" w:hAnsi="Arial" w:cs="Arial"/>
          <w:b/>
          <w:bCs/>
          <w:sz w:val="28"/>
          <w:szCs w:val="28"/>
          <w:u w:val="single"/>
        </w:rPr>
        <w:t xml:space="preserve">SEND </w:t>
      </w:r>
      <w:r w:rsidR="00F11112" w:rsidRPr="00C6342D">
        <w:rPr>
          <w:rFonts w:ascii="Arial" w:eastAsia="Calibri" w:hAnsi="Arial" w:cs="Arial"/>
          <w:b/>
          <w:bCs/>
          <w:sz w:val="28"/>
          <w:szCs w:val="28"/>
          <w:u w:val="single"/>
        </w:rPr>
        <w:t>O</w:t>
      </w:r>
      <w:r w:rsidRPr="00C6342D">
        <w:rPr>
          <w:rFonts w:ascii="Arial" w:eastAsia="Calibri" w:hAnsi="Arial" w:cs="Arial"/>
          <w:b/>
          <w:bCs/>
          <w:sz w:val="28"/>
          <w:szCs w:val="28"/>
          <w:u w:val="single"/>
        </w:rPr>
        <w:t xml:space="preserve">ne to </w:t>
      </w:r>
      <w:r w:rsidR="00F11112" w:rsidRPr="00C6342D">
        <w:rPr>
          <w:rFonts w:ascii="Arial" w:eastAsia="Calibri" w:hAnsi="Arial" w:cs="Arial"/>
          <w:b/>
          <w:bCs/>
          <w:sz w:val="28"/>
          <w:szCs w:val="28"/>
          <w:u w:val="single"/>
        </w:rPr>
        <w:t>O</w:t>
      </w:r>
      <w:r w:rsidRPr="00C6342D">
        <w:rPr>
          <w:rFonts w:ascii="Arial" w:eastAsia="Calibri" w:hAnsi="Arial" w:cs="Arial"/>
          <w:b/>
          <w:bCs/>
          <w:sz w:val="28"/>
          <w:szCs w:val="28"/>
          <w:u w:val="single"/>
        </w:rPr>
        <w:t xml:space="preserve">ne </w:t>
      </w:r>
      <w:r w:rsidR="00F11112" w:rsidRPr="00C6342D">
        <w:rPr>
          <w:rFonts w:ascii="Arial" w:eastAsia="Calibri" w:hAnsi="Arial" w:cs="Arial"/>
          <w:b/>
          <w:bCs/>
          <w:sz w:val="28"/>
          <w:szCs w:val="28"/>
          <w:u w:val="single"/>
        </w:rPr>
        <w:t>S</w:t>
      </w:r>
      <w:r w:rsidRPr="00C6342D">
        <w:rPr>
          <w:rFonts w:ascii="Arial" w:eastAsia="Calibri" w:hAnsi="Arial" w:cs="Arial"/>
          <w:b/>
          <w:bCs/>
          <w:sz w:val="28"/>
          <w:szCs w:val="28"/>
          <w:u w:val="single"/>
        </w:rPr>
        <w:t>upport</w:t>
      </w:r>
    </w:p>
    <w:p w14:paraId="0E586F99" w14:textId="129FCAEF" w:rsidR="00131C24" w:rsidRDefault="00F70612" w:rsidP="002F236C">
      <w:pPr>
        <w:pStyle w:val="ListParagraph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 w:rsidRPr="00F70612">
        <w:rPr>
          <w:rFonts w:ascii="Arial" w:eastAsia="Calibri" w:hAnsi="Arial" w:cs="Arial"/>
          <w:sz w:val="24"/>
          <w:szCs w:val="24"/>
        </w:rPr>
        <w:t>Be the</w:t>
      </w:r>
      <w:r>
        <w:rPr>
          <w:rFonts w:ascii="Arial" w:eastAsia="Calibri" w:hAnsi="Arial" w:cs="Arial"/>
          <w:sz w:val="24"/>
          <w:szCs w:val="24"/>
        </w:rPr>
        <w:t xml:space="preserve"> person who </w:t>
      </w:r>
      <w:r w:rsidR="0008299C">
        <w:rPr>
          <w:rFonts w:ascii="Arial" w:eastAsia="Calibri" w:hAnsi="Arial" w:cs="Arial"/>
          <w:sz w:val="24"/>
          <w:szCs w:val="24"/>
        </w:rPr>
        <w:t xml:space="preserve">works in a support capacity with a </w:t>
      </w:r>
      <w:r w:rsidR="00D60FF4">
        <w:rPr>
          <w:rFonts w:ascii="Arial" w:eastAsia="Calibri" w:hAnsi="Arial" w:cs="Arial"/>
          <w:sz w:val="24"/>
          <w:szCs w:val="24"/>
        </w:rPr>
        <w:t xml:space="preserve">year </w:t>
      </w:r>
      <w:r w:rsidR="00454BB4">
        <w:rPr>
          <w:rFonts w:ascii="Arial" w:eastAsia="Calibri" w:hAnsi="Arial" w:cs="Arial"/>
          <w:sz w:val="24"/>
          <w:szCs w:val="24"/>
        </w:rPr>
        <w:t>4</w:t>
      </w:r>
      <w:r w:rsidR="00D60FF4">
        <w:rPr>
          <w:rFonts w:ascii="Arial" w:eastAsia="Calibri" w:hAnsi="Arial" w:cs="Arial"/>
          <w:sz w:val="24"/>
          <w:szCs w:val="24"/>
        </w:rPr>
        <w:t xml:space="preserve"> </w:t>
      </w:r>
      <w:r w:rsidR="0008299C">
        <w:rPr>
          <w:rFonts w:ascii="Arial" w:eastAsia="Calibri" w:hAnsi="Arial" w:cs="Arial"/>
          <w:sz w:val="24"/>
          <w:szCs w:val="24"/>
        </w:rPr>
        <w:t>student</w:t>
      </w:r>
      <w:r w:rsidR="00D60FF4">
        <w:rPr>
          <w:rFonts w:ascii="Arial" w:eastAsia="Calibri" w:hAnsi="Arial" w:cs="Arial"/>
          <w:sz w:val="24"/>
          <w:szCs w:val="24"/>
        </w:rPr>
        <w:t xml:space="preserve"> </w:t>
      </w:r>
      <w:r w:rsidR="00694AAD">
        <w:rPr>
          <w:rFonts w:ascii="Arial" w:eastAsia="Calibri" w:hAnsi="Arial" w:cs="Arial"/>
          <w:sz w:val="24"/>
          <w:szCs w:val="24"/>
        </w:rPr>
        <w:t>who</w:t>
      </w:r>
      <w:r w:rsidR="001E7141">
        <w:rPr>
          <w:rFonts w:ascii="Arial" w:eastAsia="Calibri" w:hAnsi="Arial" w:cs="Arial"/>
          <w:sz w:val="24"/>
          <w:szCs w:val="24"/>
        </w:rPr>
        <w:t xml:space="preserve">se needs include </w:t>
      </w:r>
      <w:r w:rsidR="00B360D7">
        <w:rPr>
          <w:rFonts w:ascii="Arial" w:eastAsia="Calibri" w:hAnsi="Arial" w:cs="Arial"/>
          <w:sz w:val="24"/>
          <w:szCs w:val="24"/>
        </w:rPr>
        <w:t>ASD and</w:t>
      </w:r>
      <w:r w:rsidR="00694AAD">
        <w:rPr>
          <w:rFonts w:ascii="Arial" w:eastAsia="Calibri" w:hAnsi="Arial" w:cs="Arial"/>
          <w:sz w:val="24"/>
          <w:szCs w:val="24"/>
        </w:rPr>
        <w:t xml:space="preserve"> </w:t>
      </w:r>
      <w:r w:rsidR="001E7141">
        <w:rPr>
          <w:rFonts w:ascii="Arial" w:eastAsia="Calibri" w:hAnsi="Arial" w:cs="Arial"/>
          <w:sz w:val="24"/>
          <w:szCs w:val="24"/>
        </w:rPr>
        <w:t>learning difficulties</w:t>
      </w:r>
      <w:r w:rsidR="00651A12">
        <w:rPr>
          <w:rFonts w:ascii="Arial" w:eastAsia="Calibri" w:hAnsi="Arial" w:cs="Arial"/>
          <w:sz w:val="24"/>
          <w:szCs w:val="24"/>
        </w:rPr>
        <w:t xml:space="preserve"> and presents with the following:</w:t>
      </w:r>
    </w:p>
    <w:p w14:paraId="68229CD9" w14:textId="02D6C085" w:rsidR="00917B60" w:rsidRPr="00BB580A" w:rsidRDefault="00D53362" w:rsidP="003C25AB">
      <w:pPr>
        <w:pStyle w:val="ListParagraph"/>
        <w:numPr>
          <w:ilvl w:val="1"/>
          <w:numId w:val="8"/>
        </w:numPr>
        <w:rPr>
          <w:rFonts w:ascii="Arial" w:eastAsia="Calibri" w:hAnsi="Arial" w:cs="Arial"/>
          <w:sz w:val="24"/>
          <w:szCs w:val="24"/>
        </w:rPr>
      </w:pPr>
      <w:r w:rsidRPr="00BB580A">
        <w:rPr>
          <w:rFonts w:ascii="Arial" w:hAnsi="Arial" w:cs="Arial"/>
          <w:sz w:val="24"/>
          <w:szCs w:val="24"/>
        </w:rPr>
        <w:t>He s</w:t>
      </w:r>
      <w:r w:rsidR="00EE4DB5" w:rsidRPr="00BB580A">
        <w:rPr>
          <w:rFonts w:ascii="Arial" w:hAnsi="Arial" w:cs="Arial"/>
          <w:sz w:val="24"/>
          <w:szCs w:val="24"/>
        </w:rPr>
        <w:t>truggles to offer social communication skills such as waiting and turn-taking.</w:t>
      </w:r>
    </w:p>
    <w:p w14:paraId="07A6C4C3" w14:textId="77777777" w:rsidR="00272B70" w:rsidRPr="00D9342E" w:rsidRDefault="00272B70" w:rsidP="00BB580A">
      <w:pPr>
        <w:pStyle w:val="NoSpacing"/>
        <w:numPr>
          <w:ilvl w:val="1"/>
          <w:numId w:val="8"/>
        </w:numPr>
        <w:rPr>
          <w:sz w:val="24"/>
          <w:szCs w:val="24"/>
        </w:rPr>
      </w:pPr>
      <w:r w:rsidRPr="00D9342E">
        <w:rPr>
          <w:sz w:val="24"/>
          <w:szCs w:val="24"/>
        </w:rPr>
        <w:t xml:space="preserve">He has missed out on significant aspects of his education and has not consistently built his foundation literacy and numeracy skills.  </w:t>
      </w:r>
    </w:p>
    <w:p w14:paraId="0DC92311" w14:textId="271EBA05" w:rsidR="00272B70" w:rsidRDefault="00272B70" w:rsidP="00BB580A">
      <w:pPr>
        <w:pStyle w:val="NoSpacing"/>
        <w:numPr>
          <w:ilvl w:val="1"/>
          <w:numId w:val="8"/>
        </w:numPr>
        <w:rPr>
          <w:sz w:val="24"/>
          <w:szCs w:val="24"/>
        </w:rPr>
      </w:pPr>
      <w:r w:rsidRPr="00D9342E">
        <w:rPr>
          <w:sz w:val="24"/>
          <w:szCs w:val="24"/>
        </w:rPr>
        <w:t xml:space="preserve">Attention and listening </w:t>
      </w:r>
      <w:proofErr w:type="gramStart"/>
      <w:r w:rsidRPr="00D9342E">
        <w:rPr>
          <w:sz w:val="24"/>
          <w:szCs w:val="24"/>
        </w:rPr>
        <w:t>is</w:t>
      </w:r>
      <w:proofErr w:type="gramEnd"/>
      <w:r w:rsidRPr="00D9342E">
        <w:rPr>
          <w:sz w:val="24"/>
          <w:szCs w:val="24"/>
        </w:rPr>
        <w:t xml:space="preserve"> a significant area of difficulty. His attention and focus </w:t>
      </w:r>
      <w:proofErr w:type="gramStart"/>
      <w:r w:rsidRPr="00D9342E">
        <w:rPr>
          <w:sz w:val="24"/>
          <w:szCs w:val="24"/>
        </w:rPr>
        <w:t>is</w:t>
      </w:r>
      <w:proofErr w:type="gramEnd"/>
      <w:r w:rsidRPr="00D9342E">
        <w:rPr>
          <w:sz w:val="24"/>
          <w:szCs w:val="24"/>
        </w:rPr>
        <w:t xml:space="preserve"> limited. He is very active and finds it difficult sitting at a table. </w:t>
      </w:r>
    </w:p>
    <w:p w14:paraId="4D0130E9" w14:textId="2D6A5E25" w:rsidR="003927EC" w:rsidRPr="00D9342E" w:rsidRDefault="003927EC" w:rsidP="003927EC">
      <w:pPr>
        <w:pStyle w:val="NoSpacing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r w:rsidRPr="00D9342E">
        <w:rPr>
          <w:sz w:val="24"/>
          <w:szCs w:val="24"/>
        </w:rPr>
        <w:t xml:space="preserve">struggles to follow an adult led agenda. He can present as highly self-directed. When his agenda cannot be accepted, he responds with behaviours that are challenging to manage. This has resulted in </w:t>
      </w:r>
      <w:r w:rsidR="004637B8">
        <w:rPr>
          <w:sz w:val="24"/>
          <w:szCs w:val="24"/>
        </w:rPr>
        <w:t>him</w:t>
      </w:r>
      <w:r w:rsidRPr="00D9342E">
        <w:rPr>
          <w:sz w:val="24"/>
          <w:szCs w:val="24"/>
        </w:rPr>
        <w:t xml:space="preserve"> becoming so dysregulated that he will flee.</w:t>
      </w:r>
    </w:p>
    <w:p w14:paraId="21301B46" w14:textId="77777777" w:rsidR="007A5159" w:rsidRPr="00D9342E" w:rsidRDefault="007A5159" w:rsidP="004637B8">
      <w:pPr>
        <w:pStyle w:val="NoSpacing"/>
        <w:ind w:left="1440"/>
        <w:rPr>
          <w:sz w:val="24"/>
          <w:szCs w:val="24"/>
        </w:rPr>
      </w:pPr>
    </w:p>
    <w:p w14:paraId="452BD82B" w14:textId="746FB2DE" w:rsidR="00BB24D7" w:rsidRDefault="00BB24D7" w:rsidP="0000136F">
      <w:pPr>
        <w:pStyle w:val="ListParagraph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Undertake any training the </w:t>
      </w:r>
      <w:proofErr w:type="spellStart"/>
      <w:r>
        <w:rPr>
          <w:rFonts w:ascii="Arial" w:eastAsia="Calibri" w:hAnsi="Arial" w:cs="Arial"/>
          <w:sz w:val="24"/>
          <w:szCs w:val="24"/>
        </w:rPr>
        <w:t>the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Educational Health Care Plan </w:t>
      </w:r>
      <w:r w:rsidR="004234FF">
        <w:rPr>
          <w:rFonts w:ascii="Arial" w:eastAsia="Calibri" w:hAnsi="Arial" w:cs="Arial"/>
          <w:sz w:val="24"/>
          <w:szCs w:val="24"/>
        </w:rPr>
        <w:t xml:space="preserve">requires </w:t>
      </w:r>
      <w:proofErr w:type="gramStart"/>
      <w:r w:rsidR="004234FF">
        <w:rPr>
          <w:rFonts w:ascii="Arial" w:eastAsia="Calibri" w:hAnsi="Arial" w:cs="Arial"/>
          <w:sz w:val="24"/>
          <w:szCs w:val="24"/>
        </w:rPr>
        <w:t>in order to</w:t>
      </w:r>
      <w:proofErr w:type="gramEnd"/>
      <w:r w:rsidR="004234FF">
        <w:rPr>
          <w:rFonts w:ascii="Arial" w:eastAsia="Calibri" w:hAnsi="Arial" w:cs="Arial"/>
          <w:sz w:val="24"/>
          <w:szCs w:val="24"/>
        </w:rPr>
        <w:t xml:space="preserve"> work with this student.</w:t>
      </w:r>
    </w:p>
    <w:p w14:paraId="48D1096D" w14:textId="091D53FD" w:rsidR="0000136F" w:rsidRDefault="00AE5DFA" w:rsidP="0000136F">
      <w:pPr>
        <w:pStyle w:val="ListParagraph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Feed back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to mum </w:t>
      </w:r>
      <w:r w:rsidR="004637B8">
        <w:rPr>
          <w:rFonts w:ascii="Arial" w:eastAsia="Calibri" w:hAnsi="Arial" w:cs="Arial"/>
          <w:sz w:val="24"/>
          <w:szCs w:val="24"/>
        </w:rPr>
        <w:t xml:space="preserve">and/or </w:t>
      </w:r>
      <w:proofErr w:type="spellStart"/>
      <w:r w:rsidR="004637B8">
        <w:rPr>
          <w:rFonts w:ascii="Arial" w:eastAsia="Calibri" w:hAnsi="Arial" w:cs="Arial"/>
          <w:sz w:val="24"/>
          <w:szCs w:val="24"/>
        </w:rPr>
        <w:t>SENDco</w:t>
      </w:r>
      <w:proofErr w:type="spellEnd"/>
      <w:r w:rsidR="004637B8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verbally</w:t>
      </w:r>
      <w:r w:rsidR="008F0890">
        <w:rPr>
          <w:rFonts w:ascii="Arial" w:eastAsia="Calibri" w:hAnsi="Arial" w:cs="Arial"/>
          <w:sz w:val="24"/>
          <w:szCs w:val="24"/>
        </w:rPr>
        <w:t xml:space="preserve"> at the end of each day.</w:t>
      </w:r>
    </w:p>
    <w:p w14:paraId="6F248360" w14:textId="5DAB11C8" w:rsidR="00900B15" w:rsidRDefault="00A5754E" w:rsidP="0000136F">
      <w:pPr>
        <w:pStyle w:val="ListParagraph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="0045773B">
        <w:rPr>
          <w:rFonts w:ascii="Arial" w:eastAsia="Calibri" w:hAnsi="Arial" w:cs="Arial"/>
          <w:sz w:val="24"/>
          <w:szCs w:val="24"/>
        </w:rPr>
        <w:t xml:space="preserve">evelop a working relationship with the </w:t>
      </w:r>
      <w:proofErr w:type="spellStart"/>
      <w:r w:rsidR="00BB580A">
        <w:rPr>
          <w:rFonts w:ascii="Arial" w:eastAsia="Calibri" w:hAnsi="Arial" w:cs="Arial"/>
          <w:sz w:val="24"/>
          <w:szCs w:val="24"/>
        </w:rPr>
        <w:t>SENDco</w:t>
      </w:r>
      <w:proofErr w:type="spellEnd"/>
      <w:r w:rsidR="00BB580A">
        <w:rPr>
          <w:rFonts w:ascii="Arial" w:eastAsia="Calibri" w:hAnsi="Arial" w:cs="Arial"/>
          <w:sz w:val="24"/>
          <w:szCs w:val="24"/>
        </w:rPr>
        <w:t xml:space="preserve">, </w:t>
      </w:r>
      <w:r w:rsidR="0045773B">
        <w:rPr>
          <w:rFonts w:ascii="Arial" w:eastAsia="Calibri" w:hAnsi="Arial" w:cs="Arial"/>
          <w:sz w:val="24"/>
          <w:szCs w:val="24"/>
        </w:rPr>
        <w:t xml:space="preserve">DSL and Head Teacher so that concerns are dealt with </w:t>
      </w:r>
      <w:proofErr w:type="gramStart"/>
      <w:r w:rsidR="0045773B">
        <w:rPr>
          <w:rFonts w:ascii="Arial" w:eastAsia="Calibri" w:hAnsi="Arial" w:cs="Arial"/>
          <w:sz w:val="24"/>
          <w:szCs w:val="24"/>
        </w:rPr>
        <w:t>proporti</w:t>
      </w:r>
      <w:r w:rsidR="00912BB4">
        <w:rPr>
          <w:rFonts w:ascii="Arial" w:eastAsia="Calibri" w:hAnsi="Arial" w:cs="Arial"/>
          <w:sz w:val="24"/>
          <w:szCs w:val="24"/>
        </w:rPr>
        <w:t>onately</w:t>
      </w:r>
      <w:r w:rsidR="00FC49CE">
        <w:rPr>
          <w:rFonts w:ascii="Arial" w:eastAsia="Calibri" w:hAnsi="Arial" w:cs="Arial"/>
          <w:sz w:val="24"/>
          <w:szCs w:val="24"/>
        </w:rPr>
        <w:t xml:space="preserve">, </w:t>
      </w:r>
      <w:r w:rsidR="00BB7D77">
        <w:rPr>
          <w:rFonts w:ascii="Arial" w:eastAsia="Calibri" w:hAnsi="Arial" w:cs="Arial"/>
          <w:sz w:val="24"/>
          <w:szCs w:val="24"/>
        </w:rPr>
        <w:t>and</w:t>
      </w:r>
      <w:proofErr w:type="gramEnd"/>
      <w:r w:rsidR="00BB7D77">
        <w:rPr>
          <w:rFonts w:ascii="Arial" w:eastAsia="Calibri" w:hAnsi="Arial" w:cs="Arial"/>
          <w:sz w:val="24"/>
          <w:szCs w:val="24"/>
        </w:rPr>
        <w:t xml:space="preserve"> recorded using our system in a timely fashion.</w:t>
      </w:r>
    </w:p>
    <w:p w14:paraId="1753588C" w14:textId="77777777" w:rsidR="00DA1FDD" w:rsidRDefault="00900B15" w:rsidP="00900B15">
      <w:pPr>
        <w:pStyle w:val="ListParagraph"/>
        <w:numPr>
          <w:ilvl w:val="1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This would involve you </w:t>
      </w:r>
      <w:r w:rsidR="00255BD0">
        <w:rPr>
          <w:rFonts w:ascii="Arial" w:eastAsia="Calibri" w:hAnsi="Arial" w:cs="Arial"/>
          <w:sz w:val="24"/>
          <w:szCs w:val="24"/>
        </w:rPr>
        <w:t>communicating with DSL/HT to learn</w:t>
      </w:r>
      <w:r w:rsidR="00DA1FDD">
        <w:rPr>
          <w:rFonts w:ascii="Arial" w:eastAsia="Calibri" w:hAnsi="Arial" w:cs="Arial"/>
          <w:sz w:val="24"/>
          <w:szCs w:val="24"/>
        </w:rPr>
        <w:t>:</w:t>
      </w:r>
    </w:p>
    <w:p w14:paraId="6BC17DB4" w14:textId="77777777" w:rsidR="00DA1FDD" w:rsidRDefault="00DA1FDD" w:rsidP="00DA1FDD">
      <w:pPr>
        <w:pStyle w:val="ListParagraph"/>
        <w:numPr>
          <w:ilvl w:val="2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What is a concern that needs recording.</w:t>
      </w:r>
    </w:p>
    <w:p w14:paraId="2D3952B3" w14:textId="728CC42F" w:rsidR="008F0890" w:rsidRDefault="00DA1FDD" w:rsidP="00DA1FDD">
      <w:pPr>
        <w:pStyle w:val="ListParagraph"/>
        <w:numPr>
          <w:ilvl w:val="2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How you are managing</w:t>
      </w:r>
      <w:r w:rsidR="00453E5A">
        <w:rPr>
          <w:rFonts w:ascii="Arial" w:eastAsia="Calibri" w:hAnsi="Arial" w:cs="Arial"/>
          <w:sz w:val="24"/>
          <w:szCs w:val="24"/>
        </w:rPr>
        <w:t xml:space="preserve">/ how we would like you to manage </w:t>
      </w:r>
      <w:r w:rsidR="005F3E63">
        <w:rPr>
          <w:rFonts w:ascii="Arial" w:eastAsia="Calibri" w:hAnsi="Arial" w:cs="Arial"/>
          <w:sz w:val="24"/>
          <w:szCs w:val="24"/>
        </w:rPr>
        <w:t xml:space="preserve">when the student is </w:t>
      </w:r>
      <w:r w:rsidR="00453E5A">
        <w:rPr>
          <w:rFonts w:ascii="Arial" w:eastAsia="Calibri" w:hAnsi="Arial" w:cs="Arial"/>
          <w:sz w:val="24"/>
          <w:szCs w:val="24"/>
        </w:rPr>
        <w:t>dysregulated</w:t>
      </w:r>
      <w:r w:rsidR="005F3E63">
        <w:rPr>
          <w:rFonts w:ascii="Arial" w:eastAsia="Calibri" w:hAnsi="Arial" w:cs="Arial"/>
          <w:sz w:val="24"/>
          <w:szCs w:val="24"/>
        </w:rPr>
        <w:t>.</w:t>
      </w:r>
      <w:r w:rsidR="00453E5A">
        <w:rPr>
          <w:rFonts w:ascii="Arial" w:eastAsia="Calibri" w:hAnsi="Arial" w:cs="Arial"/>
          <w:sz w:val="24"/>
          <w:szCs w:val="24"/>
        </w:rPr>
        <w:t xml:space="preserve"> </w:t>
      </w:r>
      <w:r w:rsidR="00912BB4">
        <w:rPr>
          <w:rFonts w:ascii="Arial" w:eastAsia="Calibri" w:hAnsi="Arial" w:cs="Arial"/>
          <w:sz w:val="24"/>
          <w:szCs w:val="24"/>
        </w:rPr>
        <w:t xml:space="preserve"> </w:t>
      </w:r>
    </w:p>
    <w:p w14:paraId="27B12FC8" w14:textId="69BF6843" w:rsidR="67AECEF7" w:rsidRDefault="67AECEF7" w:rsidP="67AECEF7">
      <w:pPr>
        <w:rPr>
          <w:rFonts w:ascii="Arial" w:eastAsia="Calibri" w:hAnsi="Arial" w:cs="Arial"/>
          <w:sz w:val="24"/>
          <w:szCs w:val="24"/>
        </w:rPr>
      </w:pPr>
    </w:p>
    <w:p w14:paraId="6419FEB9" w14:textId="64E1FA96" w:rsidR="00C30058" w:rsidRDefault="006A4204" w:rsidP="00C30058">
      <w:pPr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Small Group Work</w:t>
      </w:r>
    </w:p>
    <w:p w14:paraId="18D7377E" w14:textId="278A5C15" w:rsidR="00C30058" w:rsidRPr="00F70612" w:rsidRDefault="74160EE6" w:rsidP="00C30058">
      <w:pPr>
        <w:pStyle w:val="ListParagraph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 w:rsidRPr="67AECEF7">
        <w:rPr>
          <w:rFonts w:ascii="Arial" w:eastAsia="Calibri" w:hAnsi="Arial" w:cs="Arial"/>
          <w:sz w:val="24"/>
          <w:szCs w:val="24"/>
        </w:rPr>
        <w:t>C</w:t>
      </w:r>
      <w:r w:rsidR="0E5D05EA" w:rsidRPr="67AECEF7">
        <w:rPr>
          <w:rFonts w:ascii="Arial" w:eastAsia="Calibri" w:hAnsi="Arial" w:cs="Arial"/>
          <w:sz w:val="24"/>
          <w:szCs w:val="24"/>
        </w:rPr>
        <w:t xml:space="preserve">ontribute to the non-PACE work curriculum </w:t>
      </w:r>
      <w:r w:rsidR="3ED1FC33" w:rsidRPr="67AECEF7">
        <w:rPr>
          <w:rFonts w:ascii="Arial" w:eastAsia="Calibri" w:hAnsi="Arial" w:cs="Arial"/>
          <w:sz w:val="24"/>
          <w:szCs w:val="24"/>
        </w:rPr>
        <w:t>by:</w:t>
      </w:r>
    </w:p>
    <w:p w14:paraId="3A936FFB" w14:textId="1BB1E102" w:rsidR="00C30058" w:rsidRPr="00F70612" w:rsidRDefault="00C106CB" w:rsidP="67AECEF7">
      <w:pPr>
        <w:pStyle w:val="ListParagraph"/>
        <w:numPr>
          <w:ilvl w:val="1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="3ED1FC33" w:rsidRPr="67AECEF7">
        <w:rPr>
          <w:rFonts w:ascii="Arial" w:eastAsia="Calibri" w:hAnsi="Arial" w:cs="Arial"/>
          <w:sz w:val="24"/>
          <w:szCs w:val="24"/>
        </w:rPr>
        <w:t>upporting the member of staff who has the student you will be working with and/or</w:t>
      </w:r>
    </w:p>
    <w:p w14:paraId="544DF85D" w14:textId="6648305A" w:rsidR="00C30058" w:rsidRPr="00F70612" w:rsidRDefault="3ED1FC33" w:rsidP="67AECEF7">
      <w:pPr>
        <w:pStyle w:val="ListParagraph"/>
        <w:numPr>
          <w:ilvl w:val="1"/>
          <w:numId w:val="8"/>
        </w:numPr>
        <w:rPr>
          <w:rFonts w:ascii="Arial" w:eastAsia="Calibri" w:hAnsi="Arial" w:cs="Arial"/>
          <w:sz w:val="24"/>
          <w:szCs w:val="24"/>
        </w:rPr>
      </w:pPr>
      <w:r w:rsidRPr="67AECEF7">
        <w:rPr>
          <w:rFonts w:ascii="Arial" w:eastAsia="Calibri" w:hAnsi="Arial" w:cs="Arial"/>
          <w:sz w:val="24"/>
          <w:szCs w:val="24"/>
        </w:rPr>
        <w:t>Teaching a small group of students (up to 8) an agreed area of learning</w:t>
      </w:r>
      <w:r w:rsidR="00C30058" w:rsidRPr="67AECEF7">
        <w:rPr>
          <w:rFonts w:ascii="Arial" w:eastAsia="Calibri" w:hAnsi="Arial" w:cs="Arial"/>
          <w:sz w:val="24"/>
          <w:szCs w:val="24"/>
        </w:rPr>
        <w:t xml:space="preserve">.  </w:t>
      </w:r>
    </w:p>
    <w:p w14:paraId="07FAAAB0" w14:textId="77777777" w:rsidR="00F17691" w:rsidRDefault="00F17691" w:rsidP="006A4204">
      <w:pPr>
        <w:rPr>
          <w:rFonts w:ascii="Arial" w:eastAsia="Calibri" w:hAnsi="Arial" w:cs="Arial"/>
          <w:sz w:val="24"/>
          <w:szCs w:val="24"/>
          <w:u w:val="single"/>
        </w:rPr>
      </w:pPr>
    </w:p>
    <w:p w14:paraId="4C5747FA" w14:textId="76CBEAC6" w:rsidR="006A4204" w:rsidRDefault="005333D4" w:rsidP="006A4204">
      <w:pPr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Learning Centre Duties</w:t>
      </w:r>
    </w:p>
    <w:p w14:paraId="4B710DF2" w14:textId="61CCF216" w:rsidR="006A4204" w:rsidRPr="00F70612" w:rsidRDefault="005333D4" w:rsidP="006A4204">
      <w:pPr>
        <w:pStyle w:val="ListParagraph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Whilst your </w:t>
      </w:r>
      <w:r w:rsidR="00B07328">
        <w:rPr>
          <w:rFonts w:ascii="Arial" w:eastAsia="Calibri" w:hAnsi="Arial" w:cs="Arial"/>
          <w:sz w:val="24"/>
          <w:szCs w:val="24"/>
        </w:rPr>
        <w:t xml:space="preserve">main responsibility will be to work with the student above, </w:t>
      </w:r>
      <w:r w:rsidR="00284212">
        <w:rPr>
          <w:rFonts w:ascii="Arial" w:eastAsia="Calibri" w:hAnsi="Arial" w:cs="Arial"/>
          <w:sz w:val="24"/>
          <w:szCs w:val="24"/>
        </w:rPr>
        <w:t xml:space="preserve">at times it will be possible (in part to avoid </w:t>
      </w:r>
      <w:r w:rsidR="00C262AA">
        <w:rPr>
          <w:rFonts w:ascii="Arial" w:eastAsia="Calibri" w:hAnsi="Arial" w:cs="Arial"/>
          <w:sz w:val="24"/>
          <w:szCs w:val="24"/>
        </w:rPr>
        <w:t xml:space="preserve">possible </w:t>
      </w:r>
      <w:r w:rsidR="00601113">
        <w:rPr>
          <w:rFonts w:ascii="Arial" w:eastAsia="Calibri" w:hAnsi="Arial" w:cs="Arial"/>
          <w:sz w:val="24"/>
          <w:szCs w:val="24"/>
        </w:rPr>
        <w:t xml:space="preserve">student </w:t>
      </w:r>
      <w:r w:rsidR="00C262AA">
        <w:rPr>
          <w:rFonts w:ascii="Arial" w:eastAsia="Calibri" w:hAnsi="Arial" w:cs="Arial"/>
          <w:sz w:val="24"/>
          <w:szCs w:val="24"/>
        </w:rPr>
        <w:t>dependency)</w:t>
      </w:r>
      <w:r w:rsidR="6AF942E5" w:rsidRPr="67AECEF7">
        <w:rPr>
          <w:rFonts w:ascii="Arial" w:eastAsia="Calibri" w:hAnsi="Arial" w:cs="Arial"/>
          <w:sz w:val="24"/>
          <w:szCs w:val="24"/>
        </w:rPr>
        <w:t xml:space="preserve"> for you to work in </w:t>
      </w:r>
      <w:r w:rsidR="00F17691">
        <w:rPr>
          <w:rFonts w:ascii="Arial" w:eastAsia="Calibri" w:hAnsi="Arial" w:cs="Arial"/>
          <w:sz w:val="24"/>
          <w:szCs w:val="24"/>
        </w:rPr>
        <w:t xml:space="preserve">one of </w:t>
      </w:r>
      <w:r w:rsidR="6AF942E5" w:rsidRPr="67AECEF7">
        <w:rPr>
          <w:rFonts w:ascii="Arial" w:eastAsia="Calibri" w:hAnsi="Arial" w:cs="Arial"/>
          <w:sz w:val="24"/>
          <w:szCs w:val="24"/>
        </w:rPr>
        <w:t>our Learning Centres.</w:t>
      </w:r>
    </w:p>
    <w:p w14:paraId="507AEA5F" w14:textId="0ABB7016" w:rsidR="6AF942E5" w:rsidRDefault="6AF942E5" w:rsidP="67AECEF7">
      <w:pPr>
        <w:pStyle w:val="ListParagraph"/>
        <w:numPr>
          <w:ilvl w:val="1"/>
          <w:numId w:val="8"/>
        </w:numPr>
        <w:rPr>
          <w:rFonts w:ascii="Arial" w:eastAsia="Calibri" w:hAnsi="Arial" w:cs="Arial"/>
          <w:sz w:val="24"/>
          <w:szCs w:val="24"/>
        </w:rPr>
      </w:pPr>
      <w:r w:rsidRPr="67AECEF7">
        <w:rPr>
          <w:rFonts w:ascii="Arial" w:eastAsia="Calibri" w:hAnsi="Arial" w:cs="Arial"/>
          <w:sz w:val="24"/>
          <w:szCs w:val="24"/>
        </w:rPr>
        <w:t>We would provide the necessary training for this.</w:t>
      </w:r>
    </w:p>
    <w:p w14:paraId="79173CB5" w14:textId="6B609078" w:rsidR="6AF942E5" w:rsidRDefault="6AF942E5" w:rsidP="67AECEF7">
      <w:pPr>
        <w:pStyle w:val="ListParagraph"/>
        <w:numPr>
          <w:ilvl w:val="1"/>
          <w:numId w:val="8"/>
        </w:numPr>
        <w:rPr>
          <w:rFonts w:ascii="Arial" w:eastAsia="Calibri" w:hAnsi="Arial" w:cs="Arial"/>
          <w:sz w:val="24"/>
          <w:szCs w:val="24"/>
        </w:rPr>
      </w:pPr>
      <w:r w:rsidRPr="67AECEF7">
        <w:rPr>
          <w:rFonts w:ascii="Arial" w:eastAsia="Calibri" w:hAnsi="Arial" w:cs="Arial"/>
          <w:sz w:val="24"/>
          <w:szCs w:val="24"/>
        </w:rPr>
        <w:lastRenderedPageBreak/>
        <w:t>This could involve scoring students work.</w:t>
      </w:r>
    </w:p>
    <w:p w14:paraId="0123F61E" w14:textId="77777777" w:rsidR="00F17691" w:rsidRDefault="00F17691" w:rsidP="67AECEF7">
      <w:pPr>
        <w:rPr>
          <w:rFonts w:ascii="Arial" w:eastAsia="Calibri" w:hAnsi="Arial" w:cs="Arial"/>
          <w:sz w:val="24"/>
          <w:szCs w:val="24"/>
          <w:u w:val="single"/>
        </w:rPr>
      </w:pPr>
    </w:p>
    <w:p w14:paraId="366D0A80" w14:textId="1EFEC566" w:rsidR="6AF942E5" w:rsidRDefault="00BD7AF1" w:rsidP="67AECEF7">
      <w:pPr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Flexibility</w:t>
      </w:r>
    </w:p>
    <w:p w14:paraId="7413412E" w14:textId="3C8AFD01" w:rsidR="6AF942E5" w:rsidRDefault="009B7C1B" w:rsidP="67AECEF7">
      <w:pPr>
        <w:pStyle w:val="ListParagraph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As our student and staff numbers are low, we all </w:t>
      </w:r>
      <w:proofErr w:type="gramStart"/>
      <w:r>
        <w:rPr>
          <w:rFonts w:ascii="Arial" w:eastAsia="Calibri" w:hAnsi="Arial" w:cs="Arial"/>
          <w:sz w:val="24"/>
          <w:szCs w:val="24"/>
        </w:rPr>
        <w:t>have to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be flexible</w:t>
      </w:r>
      <w:r w:rsidR="00C6342D">
        <w:rPr>
          <w:rFonts w:ascii="Arial" w:eastAsia="Calibri" w:hAnsi="Arial" w:cs="Arial"/>
          <w:sz w:val="24"/>
          <w:szCs w:val="24"/>
        </w:rPr>
        <w:t xml:space="preserve"> as situations require</w:t>
      </w:r>
      <w:r w:rsidR="6AF942E5" w:rsidRPr="67AECEF7">
        <w:rPr>
          <w:rFonts w:ascii="Arial" w:eastAsia="Calibri" w:hAnsi="Arial" w:cs="Arial"/>
          <w:sz w:val="24"/>
          <w:szCs w:val="24"/>
        </w:rPr>
        <w:t>.</w:t>
      </w:r>
    </w:p>
    <w:p w14:paraId="7C9506F2" w14:textId="77777777" w:rsidR="00BD7AF1" w:rsidRDefault="00BD7AF1" w:rsidP="00BD7AF1">
      <w:pPr>
        <w:rPr>
          <w:rFonts w:ascii="Arial" w:eastAsia="Calibri" w:hAnsi="Arial" w:cs="Arial"/>
          <w:sz w:val="24"/>
          <w:szCs w:val="24"/>
          <w:u w:val="single"/>
        </w:rPr>
      </w:pPr>
      <w:r w:rsidRPr="67AECEF7">
        <w:rPr>
          <w:rFonts w:ascii="Arial" w:eastAsia="Calibri" w:hAnsi="Arial" w:cs="Arial"/>
          <w:sz w:val="24"/>
          <w:szCs w:val="24"/>
          <w:u w:val="single"/>
        </w:rPr>
        <w:t>Break Duties</w:t>
      </w:r>
    </w:p>
    <w:p w14:paraId="5EAEFB4F" w14:textId="7C387257" w:rsidR="00BD7AF1" w:rsidRPr="00C30058" w:rsidRDefault="00BD7AF1" w:rsidP="00BD7AF1">
      <w:pPr>
        <w:rPr>
          <w:rFonts w:ascii="Arial" w:eastAsia="Calibri" w:hAnsi="Arial" w:cs="Arial"/>
          <w:sz w:val="24"/>
          <w:szCs w:val="24"/>
        </w:rPr>
      </w:pPr>
      <w:r w:rsidRPr="67AECEF7">
        <w:rPr>
          <w:rFonts w:ascii="Arial" w:eastAsia="Calibri" w:hAnsi="Arial" w:cs="Arial"/>
          <w:sz w:val="24"/>
          <w:szCs w:val="24"/>
        </w:rPr>
        <w:t>Do duty for break/lunch as part of a rota</w:t>
      </w:r>
    </w:p>
    <w:p w14:paraId="086E84AC" w14:textId="77777777" w:rsidR="00BD7AF1" w:rsidRDefault="00BD7AF1" w:rsidP="00363E5F">
      <w:pPr>
        <w:rPr>
          <w:rFonts w:ascii="Arial" w:eastAsia="Calibri" w:hAnsi="Arial" w:cs="Arial"/>
          <w:sz w:val="24"/>
          <w:szCs w:val="24"/>
          <w:u w:val="single"/>
        </w:rPr>
      </w:pPr>
    </w:p>
    <w:p w14:paraId="23CD94BB" w14:textId="048B24DA" w:rsidR="00363E5F" w:rsidRPr="00210500" w:rsidRDefault="00363E5F" w:rsidP="00363E5F">
      <w:pPr>
        <w:rPr>
          <w:rFonts w:ascii="Arial" w:eastAsia="Calibri" w:hAnsi="Arial" w:cs="Arial"/>
          <w:sz w:val="24"/>
          <w:szCs w:val="24"/>
          <w:u w:val="single"/>
        </w:rPr>
      </w:pPr>
      <w:r w:rsidRPr="00210500">
        <w:rPr>
          <w:rFonts w:ascii="Arial" w:eastAsia="Calibri" w:hAnsi="Arial" w:cs="Arial"/>
          <w:sz w:val="24"/>
          <w:szCs w:val="24"/>
          <w:u w:val="single"/>
        </w:rPr>
        <w:t>Communication</w:t>
      </w:r>
    </w:p>
    <w:p w14:paraId="0678187A" w14:textId="42A20141" w:rsidR="00C3481A" w:rsidRDefault="00294624" w:rsidP="00363E5F">
      <w:pPr>
        <w:pStyle w:val="ListParagraph"/>
        <w:numPr>
          <w:ilvl w:val="0"/>
          <w:numId w:val="3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Support</w:t>
      </w:r>
      <w:r w:rsidR="00C3481A">
        <w:rPr>
          <w:rFonts w:ascii="Arial" w:eastAsia="Calibri" w:hAnsi="Arial" w:cs="Arial"/>
          <w:sz w:val="24"/>
          <w:szCs w:val="24"/>
        </w:rPr>
        <w:t xml:space="preserve"> parent / teacher events.</w:t>
      </w:r>
    </w:p>
    <w:p w14:paraId="581DACE8" w14:textId="77777777" w:rsidR="002F236C" w:rsidRDefault="002F236C" w:rsidP="002F236C">
      <w:pPr>
        <w:pStyle w:val="ListParagraph"/>
        <w:numPr>
          <w:ilvl w:val="0"/>
          <w:numId w:val="3"/>
        </w:numPr>
        <w:rPr>
          <w:rFonts w:ascii="Arial" w:eastAsia="Calibri" w:hAnsi="Arial" w:cs="Arial"/>
          <w:sz w:val="24"/>
          <w:szCs w:val="24"/>
        </w:rPr>
      </w:pPr>
      <w:r w:rsidRPr="00363E5F">
        <w:rPr>
          <w:rFonts w:ascii="Arial" w:eastAsia="Calibri" w:hAnsi="Arial" w:cs="Arial"/>
          <w:sz w:val="24"/>
          <w:szCs w:val="24"/>
        </w:rPr>
        <w:t>Model excellent professional</w:t>
      </w:r>
      <w:r>
        <w:rPr>
          <w:rFonts w:ascii="Arial" w:eastAsia="Calibri" w:hAnsi="Arial" w:cs="Arial"/>
          <w:sz w:val="24"/>
          <w:szCs w:val="24"/>
        </w:rPr>
        <w:t xml:space="preserve"> relationships with children, parents and other professionals in the school and be committed to safeguarding the welfare of all students and staff.</w:t>
      </w:r>
    </w:p>
    <w:p w14:paraId="488C492B" w14:textId="77777777" w:rsidR="000379F0" w:rsidRDefault="000379F0" w:rsidP="00A70D31">
      <w:pPr>
        <w:rPr>
          <w:rFonts w:ascii="Arial" w:eastAsia="Calibri" w:hAnsi="Arial" w:cs="Arial"/>
          <w:sz w:val="24"/>
          <w:szCs w:val="24"/>
          <w:u w:val="single"/>
        </w:rPr>
      </w:pPr>
    </w:p>
    <w:p w14:paraId="7C46E1AE" w14:textId="4FBAB3B0" w:rsidR="00A70D31" w:rsidRPr="00210500" w:rsidRDefault="00A70D31" w:rsidP="00A70D31">
      <w:pPr>
        <w:rPr>
          <w:rFonts w:ascii="Arial" w:eastAsia="Calibri" w:hAnsi="Arial" w:cs="Arial"/>
          <w:sz w:val="24"/>
          <w:szCs w:val="24"/>
          <w:u w:val="single"/>
        </w:rPr>
      </w:pPr>
      <w:r w:rsidRPr="00210500">
        <w:rPr>
          <w:rFonts w:ascii="Arial" w:eastAsia="Calibri" w:hAnsi="Arial" w:cs="Arial"/>
          <w:sz w:val="24"/>
          <w:szCs w:val="24"/>
          <w:u w:val="single"/>
        </w:rPr>
        <w:t>Data Management</w:t>
      </w:r>
    </w:p>
    <w:p w14:paraId="1DEB3042" w14:textId="1C925BA7" w:rsidR="00A70D31" w:rsidRDefault="00A70D31" w:rsidP="00A70D31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Maintain high standards when managing confidential information, complying with the school’s data protection procedures and legal requirements.</w:t>
      </w:r>
    </w:p>
    <w:p w14:paraId="4E0DA7E0" w14:textId="77777777" w:rsidR="000379F0" w:rsidRDefault="000379F0" w:rsidP="00A70D31">
      <w:pPr>
        <w:rPr>
          <w:rFonts w:ascii="Arial" w:eastAsia="Calibri" w:hAnsi="Arial" w:cs="Arial"/>
          <w:sz w:val="24"/>
          <w:szCs w:val="24"/>
          <w:u w:val="single"/>
        </w:rPr>
      </w:pPr>
    </w:p>
    <w:p w14:paraId="62870B3E" w14:textId="2B87E775" w:rsidR="00A70D31" w:rsidRPr="00210500" w:rsidRDefault="00A70D31" w:rsidP="00A70D31">
      <w:pPr>
        <w:rPr>
          <w:rFonts w:ascii="Arial" w:eastAsia="Calibri" w:hAnsi="Arial" w:cs="Arial"/>
          <w:sz w:val="24"/>
          <w:szCs w:val="24"/>
          <w:u w:val="single"/>
        </w:rPr>
      </w:pPr>
      <w:r w:rsidRPr="00210500">
        <w:rPr>
          <w:rFonts w:ascii="Arial" w:eastAsia="Calibri" w:hAnsi="Arial" w:cs="Arial"/>
          <w:sz w:val="24"/>
          <w:szCs w:val="24"/>
          <w:u w:val="single"/>
        </w:rPr>
        <w:t>Safeguarding</w:t>
      </w:r>
    </w:p>
    <w:p w14:paraId="14478F8E" w14:textId="7E03057C" w:rsidR="00A70D31" w:rsidRDefault="00A70D31" w:rsidP="00A70D31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Comply with policies and procedures covering child protection, health and safety, and security. Including</w:t>
      </w:r>
      <w:r w:rsidR="00294624">
        <w:rPr>
          <w:rFonts w:ascii="Arial" w:eastAsia="Calibri" w:hAnsi="Arial" w:cs="Arial"/>
          <w:sz w:val="24"/>
          <w:szCs w:val="24"/>
        </w:rPr>
        <w:t xml:space="preserve"> personal</w:t>
      </w:r>
      <w:r>
        <w:rPr>
          <w:rFonts w:ascii="Arial" w:eastAsia="Calibri" w:hAnsi="Arial" w:cs="Arial"/>
          <w:sz w:val="24"/>
          <w:szCs w:val="24"/>
        </w:rPr>
        <w:t xml:space="preserve"> accountability to complete safeguarding training.</w:t>
      </w:r>
    </w:p>
    <w:p w14:paraId="3CF7093B" w14:textId="3554DAC9" w:rsidR="00A70D31" w:rsidRDefault="00A70D31" w:rsidP="00A70D31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Contribute to safeguarding the welfare of students in school.</w:t>
      </w:r>
    </w:p>
    <w:p w14:paraId="7BD8EAA1" w14:textId="51E65154" w:rsidR="00A70D31" w:rsidRDefault="00A70D31" w:rsidP="00A70D31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Maintain the security of school property in a way that is consistent with the organisation’s procedures and legal requirements. Report any concerns about safety and security to the appropriate person.</w:t>
      </w:r>
    </w:p>
    <w:p w14:paraId="0464AB34" w14:textId="77777777" w:rsidR="00DF5BDD" w:rsidRDefault="00DF5BDD" w:rsidP="0087489F">
      <w:pPr>
        <w:rPr>
          <w:rFonts w:ascii="Arial" w:eastAsia="Calibri" w:hAnsi="Arial" w:cs="Arial"/>
          <w:sz w:val="24"/>
          <w:szCs w:val="24"/>
          <w:u w:val="single"/>
        </w:rPr>
      </w:pPr>
    </w:p>
    <w:p w14:paraId="20EA534C" w14:textId="534B2203" w:rsidR="0087489F" w:rsidRPr="00210500" w:rsidRDefault="0087489F" w:rsidP="0087489F">
      <w:pPr>
        <w:rPr>
          <w:rFonts w:ascii="Arial" w:eastAsia="Calibri" w:hAnsi="Arial" w:cs="Arial"/>
          <w:sz w:val="24"/>
          <w:szCs w:val="24"/>
          <w:u w:val="single"/>
        </w:rPr>
      </w:pPr>
      <w:r w:rsidRPr="00210500">
        <w:rPr>
          <w:rFonts w:ascii="Arial" w:eastAsia="Calibri" w:hAnsi="Arial" w:cs="Arial"/>
          <w:sz w:val="24"/>
          <w:szCs w:val="24"/>
          <w:u w:val="single"/>
        </w:rPr>
        <w:t>Accountability, Performance and Line Management</w:t>
      </w:r>
    </w:p>
    <w:p w14:paraId="7DEC98BB" w14:textId="5C349D05" w:rsidR="0087489F" w:rsidRDefault="00294624" w:rsidP="0087489F">
      <w:pPr>
        <w:pStyle w:val="ListParagraph"/>
        <w:numPr>
          <w:ilvl w:val="0"/>
          <w:numId w:val="6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Attend 1:1 wi</w:t>
      </w:r>
      <w:r w:rsidR="009140BA">
        <w:rPr>
          <w:rFonts w:ascii="Arial" w:eastAsia="Calibri" w:hAnsi="Arial" w:cs="Arial"/>
          <w:sz w:val="24"/>
          <w:szCs w:val="24"/>
        </w:rPr>
        <w:t xml:space="preserve">th HT/identified school </w:t>
      </w:r>
      <w:r w:rsidR="009D0D22">
        <w:rPr>
          <w:rFonts w:ascii="Arial" w:eastAsia="Calibri" w:hAnsi="Arial" w:cs="Arial"/>
          <w:sz w:val="24"/>
          <w:szCs w:val="24"/>
        </w:rPr>
        <w:t>Governor during induction period</w:t>
      </w:r>
      <w:r w:rsidR="0087489F">
        <w:rPr>
          <w:rFonts w:ascii="Arial" w:eastAsia="Calibri" w:hAnsi="Arial" w:cs="Arial"/>
          <w:sz w:val="24"/>
          <w:szCs w:val="24"/>
        </w:rPr>
        <w:t>, set personal targets and responsibility for identifying own professional development.</w:t>
      </w:r>
    </w:p>
    <w:p w14:paraId="1247DAD2" w14:textId="6E986191" w:rsidR="0087489F" w:rsidRDefault="0087489F" w:rsidP="0087489F">
      <w:pPr>
        <w:pStyle w:val="ListParagraph"/>
        <w:numPr>
          <w:ilvl w:val="0"/>
          <w:numId w:val="6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Take responsibility for own work, encourage and accept feedback from your colleagues and line manager and respond to or adapt to change as required.</w:t>
      </w:r>
    </w:p>
    <w:p w14:paraId="66E3DC87" w14:textId="408891DD" w:rsidR="0087489F" w:rsidRDefault="0087489F" w:rsidP="0087489F">
      <w:pPr>
        <w:pStyle w:val="ListParagraph"/>
        <w:numPr>
          <w:ilvl w:val="0"/>
          <w:numId w:val="6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Take an active part in the performance review process with your line manager, sharing successes and challenges of your role.</w:t>
      </w:r>
    </w:p>
    <w:p w14:paraId="5250B515" w14:textId="6164E336" w:rsidR="0087489F" w:rsidRDefault="0087489F" w:rsidP="0087489F">
      <w:pPr>
        <w:pStyle w:val="ListParagraph"/>
        <w:numPr>
          <w:ilvl w:val="0"/>
          <w:numId w:val="6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Model high professional standards and be a responsible and effective member of staff, attending</w:t>
      </w:r>
      <w:r w:rsidR="00FD512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staff meetings weekly.</w:t>
      </w:r>
    </w:p>
    <w:p w14:paraId="2351075D" w14:textId="112466D5" w:rsidR="0087489F" w:rsidRPr="00005279" w:rsidRDefault="0087489F" w:rsidP="0087489F">
      <w:pPr>
        <w:pStyle w:val="ListParagraph"/>
        <w:numPr>
          <w:ilvl w:val="0"/>
          <w:numId w:val="6"/>
        </w:numPr>
        <w:rPr>
          <w:rFonts w:ascii="Arial" w:eastAsia="Calibri" w:hAnsi="Arial" w:cs="Arial"/>
          <w:sz w:val="24"/>
          <w:szCs w:val="24"/>
        </w:rPr>
      </w:pPr>
      <w:r w:rsidRPr="00005279">
        <w:rPr>
          <w:rFonts w:ascii="Arial" w:eastAsia="Calibri" w:hAnsi="Arial" w:cs="Arial"/>
          <w:sz w:val="24"/>
          <w:szCs w:val="24"/>
        </w:rPr>
        <w:t>Appreciate, respect and support the role of other professionals.</w:t>
      </w:r>
    </w:p>
    <w:p w14:paraId="07FBCDA4" w14:textId="77777777" w:rsidR="00D96A01" w:rsidRDefault="00D96A01" w:rsidP="0087489F">
      <w:pPr>
        <w:rPr>
          <w:rFonts w:ascii="Arial" w:eastAsia="Calibri" w:hAnsi="Arial" w:cs="Arial"/>
          <w:sz w:val="24"/>
          <w:szCs w:val="24"/>
        </w:rPr>
      </w:pPr>
    </w:p>
    <w:p w14:paraId="1400F19C" w14:textId="77777777" w:rsidR="00D96A01" w:rsidRDefault="00D96A01" w:rsidP="0087489F">
      <w:pPr>
        <w:rPr>
          <w:rFonts w:ascii="Arial" w:eastAsia="Calibri" w:hAnsi="Arial" w:cs="Arial"/>
          <w:sz w:val="24"/>
          <w:szCs w:val="24"/>
        </w:rPr>
      </w:pPr>
    </w:p>
    <w:p w14:paraId="09962C0C" w14:textId="77777777" w:rsidR="00D96A01" w:rsidRDefault="00D96A01" w:rsidP="0087489F">
      <w:pPr>
        <w:rPr>
          <w:rFonts w:ascii="Arial" w:eastAsia="Calibri" w:hAnsi="Arial" w:cs="Arial"/>
          <w:sz w:val="24"/>
          <w:szCs w:val="24"/>
        </w:rPr>
      </w:pPr>
    </w:p>
    <w:p w14:paraId="2DCB117F" w14:textId="77777777" w:rsidR="0087489F" w:rsidRDefault="0087489F" w:rsidP="0087489F">
      <w:pPr>
        <w:rPr>
          <w:rFonts w:ascii="Arial" w:eastAsia="Calibri" w:hAnsi="Arial" w:cs="Arial"/>
          <w:sz w:val="24"/>
          <w:szCs w:val="24"/>
        </w:rPr>
      </w:pPr>
    </w:p>
    <w:p w14:paraId="5B878DBA" w14:textId="0EAA4180" w:rsidR="0087489F" w:rsidRPr="00210500" w:rsidRDefault="0087489F" w:rsidP="0087489F">
      <w:pPr>
        <w:rPr>
          <w:rFonts w:ascii="Arial" w:eastAsia="Calibri" w:hAnsi="Arial" w:cs="Arial"/>
          <w:b/>
          <w:bCs/>
          <w:sz w:val="24"/>
          <w:szCs w:val="24"/>
        </w:rPr>
      </w:pPr>
    </w:p>
    <w:sectPr w:rsidR="0087489F" w:rsidRPr="00210500" w:rsidSect="00275A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A7D8" w14:textId="77777777" w:rsidR="000229E0" w:rsidRDefault="000229E0" w:rsidP="002D7372">
      <w:pPr>
        <w:spacing w:after="0" w:line="240" w:lineRule="auto"/>
      </w:pPr>
      <w:r>
        <w:separator/>
      </w:r>
    </w:p>
  </w:endnote>
  <w:endnote w:type="continuationSeparator" w:id="0">
    <w:p w14:paraId="337E98A6" w14:textId="77777777" w:rsidR="000229E0" w:rsidRDefault="000229E0" w:rsidP="002D7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7350" w14:textId="77777777" w:rsidR="002D7372" w:rsidRDefault="002D7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C009" w14:textId="77777777" w:rsidR="002D7372" w:rsidRDefault="002D7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1165" w14:textId="77777777" w:rsidR="002D7372" w:rsidRDefault="002D7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1722" w14:textId="77777777" w:rsidR="000229E0" w:rsidRDefault="000229E0" w:rsidP="002D7372">
      <w:pPr>
        <w:spacing w:after="0" w:line="240" w:lineRule="auto"/>
      </w:pPr>
      <w:r>
        <w:separator/>
      </w:r>
    </w:p>
  </w:footnote>
  <w:footnote w:type="continuationSeparator" w:id="0">
    <w:p w14:paraId="011A362A" w14:textId="77777777" w:rsidR="000229E0" w:rsidRDefault="000229E0" w:rsidP="002D7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E806" w14:textId="77777777" w:rsidR="002D7372" w:rsidRDefault="002D7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47A8" w14:textId="61297FDE" w:rsidR="002D7372" w:rsidRDefault="002D73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3B45" w14:textId="77777777" w:rsidR="002D7372" w:rsidRDefault="002D73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A7D"/>
    <w:multiLevelType w:val="hybridMultilevel"/>
    <w:tmpl w:val="D18E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160"/>
    <w:multiLevelType w:val="hybridMultilevel"/>
    <w:tmpl w:val="BE122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571AB"/>
    <w:multiLevelType w:val="hybridMultilevel"/>
    <w:tmpl w:val="F0EA0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B7E72"/>
    <w:multiLevelType w:val="hybridMultilevel"/>
    <w:tmpl w:val="5C7ED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86590"/>
    <w:multiLevelType w:val="hybridMultilevel"/>
    <w:tmpl w:val="14DA5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E77ED"/>
    <w:multiLevelType w:val="hybridMultilevel"/>
    <w:tmpl w:val="0E343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144B2"/>
    <w:multiLevelType w:val="hybridMultilevel"/>
    <w:tmpl w:val="47226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31508"/>
    <w:multiLevelType w:val="hybridMultilevel"/>
    <w:tmpl w:val="00063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334376">
    <w:abstractNumId w:val="0"/>
  </w:num>
  <w:num w:numId="2" w16cid:durableId="1957714875">
    <w:abstractNumId w:val="2"/>
  </w:num>
  <w:num w:numId="3" w16cid:durableId="1710762299">
    <w:abstractNumId w:val="5"/>
  </w:num>
  <w:num w:numId="4" w16cid:durableId="1827549127">
    <w:abstractNumId w:val="4"/>
  </w:num>
  <w:num w:numId="5" w16cid:durableId="692419548">
    <w:abstractNumId w:val="7"/>
  </w:num>
  <w:num w:numId="6" w16cid:durableId="57751389">
    <w:abstractNumId w:val="3"/>
  </w:num>
  <w:num w:numId="7" w16cid:durableId="535512336">
    <w:abstractNumId w:val="6"/>
  </w:num>
  <w:num w:numId="8" w16cid:durableId="44334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9C"/>
    <w:rsid w:val="0000136F"/>
    <w:rsid w:val="00001C7E"/>
    <w:rsid w:val="00005279"/>
    <w:rsid w:val="00012C81"/>
    <w:rsid w:val="00015C19"/>
    <w:rsid w:val="000161B3"/>
    <w:rsid w:val="000201B1"/>
    <w:rsid w:val="000229E0"/>
    <w:rsid w:val="0002419D"/>
    <w:rsid w:val="00027675"/>
    <w:rsid w:val="0003504D"/>
    <w:rsid w:val="000379F0"/>
    <w:rsid w:val="00052646"/>
    <w:rsid w:val="00057ACF"/>
    <w:rsid w:val="00063EB9"/>
    <w:rsid w:val="0008299C"/>
    <w:rsid w:val="000E5999"/>
    <w:rsid w:val="00112EC9"/>
    <w:rsid w:val="001133EE"/>
    <w:rsid w:val="00131C24"/>
    <w:rsid w:val="00156FCA"/>
    <w:rsid w:val="0018482B"/>
    <w:rsid w:val="00191CBB"/>
    <w:rsid w:val="00193E0F"/>
    <w:rsid w:val="001A3D6A"/>
    <w:rsid w:val="001B7053"/>
    <w:rsid w:val="001C1B52"/>
    <w:rsid w:val="001E7141"/>
    <w:rsid w:val="00204848"/>
    <w:rsid w:val="00210500"/>
    <w:rsid w:val="00244290"/>
    <w:rsid w:val="002455EB"/>
    <w:rsid w:val="00245844"/>
    <w:rsid w:val="00255BD0"/>
    <w:rsid w:val="00260625"/>
    <w:rsid w:val="00272B70"/>
    <w:rsid w:val="00275A34"/>
    <w:rsid w:val="00284212"/>
    <w:rsid w:val="00294624"/>
    <w:rsid w:val="002A06F7"/>
    <w:rsid w:val="002B59A7"/>
    <w:rsid w:val="002D7372"/>
    <w:rsid w:val="002E5EFC"/>
    <w:rsid w:val="002F236C"/>
    <w:rsid w:val="00340CE9"/>
    <w:rsid w:val="00363E5F"/>
    <w:rsid w:val="00364F48"/>
    <w:rsid w:val="003927EC"/>
    <w:rsid w:val="003C25AB"/>
    <w:rsid w:val="00414761"/>
    <w:rsid w:val="004234FF"/>
    <w:rsid w:val="00453E5A"/>
    <w:rsid w:val="00454BB4"/>
    <w:rsid w:val="00455E9C"/>
    <w:rsid w:val="0045773B"/>
    <w:rsid w:val="004637B8"/>
    <w:rsid w:val="004B2890"/>
    <w:rsid w:val="004C13A6"/>
    <w:rsid w:val="004D738A"/>
    <w:rsid w:val="004F053E"/>
    <w:rsid w:val="005279E3"/>
    <w:rsid w:val="005333D4"/>
    <w:rsid w:val="005446D7"/>
    <w:rsid w:val="005452ED"/>
    <w:rsid w:val="005541C3"/>
    <w:rsid w:val="005652E2"/>
    <w:rsid w:val="00572F84"/>
    <w:rsid w:val="00574EAB"/>
    <w:rsid w:val="005B4E59"/>
    <w:rsid w:val="005D221B"/>
    <w:rsid w:val="005F3E63"/>
    <w:rsid w:val="00601113"/>
    <w:rsid w:val="00606997"/>
    <w:rsid w:val="00622DD4"/>
    <w:rsid w:val="006416C6"/>
    <w:rsid w:val="00642159"/>
    <w:rsid w:val="00650B0B"/>
    <w:rsid w:val="00651A12"/>
    <w:rsid w:val="00665A4E"/>
    <w:rsid w:val="006671CB"/>
    <w:rsid w:val="00681504"/>
    <w:rsid w:val="00694AAD"/>
    <w:rsid w:val="006A4204"/>
    <w:rsid w:val="006B3503"/>
    <w:rsid w:val="00753F1F"/>
    <w:rsid w:val="0077089C"/>
    <w:rsid w:val="00782E8E"/>
    <w:rsid w:val="007A1618"/>
    <w:rsid w:val="007A5159"/>
    <w:rsid w:val="007B1229"/>
    <w:rsid w:val="007B516F"/>
    <w:rsid w:val="007B618C"/>
    <w:rsid w:val="007D30A3"/>
    <w:rsid w:val="007D39AC"/>
    <w:rsid w:val="007D4BA4"/>
    <w:rsid w:val="007D6AEE"/>
    <w:rsid w:val="00805AFF"/>
    <w:rsid w:val="00821BE3"/>
    <w:rsid w:val="0087489F"/>
    <w:rsid w:val="008765E4"/>
    <w:rsid w:val="00884014"/>
    <w:rsid w:val="008A54B1"/>
    <w:rsid w:val="008B6CCC"/>
    <w:rsid w:val="008C4C8D"/>
    <w:rsid w:val="008D7F1E"/>
    <w:rsid w:val="008E2960"/>
    <w:rsid w:val="008E6CFA"/>
    <w:rsid w:val="008F0890"/>
    <w:rsid w:val="008F5919"/>
    <w:rsid w:val="00900B15"/>
    <w:rsid w:val="00905FFE"/>
    <w:rsid w:val="00912BB4"/>
    <w:rsid w:val="009140BA"/>
    <w:rsid w:val="00914D09"/>
    <w:rsid w:val="0091650B"/>
    <w:rsid w:val="00917B60"/>
    <w:rsid w:val="0094577C"/>
    <w:rsid w:val="009B2C92"/>
    <w:rsid w:val="009B7C1B"/>
    <w:rsid w:val="009D0D22"/>
    <w:rsid w:val="009E2A94"/>
    <w:rsid w:val="00A0426C"/>
    <w:rsid w:val="00A07E39"/>
    <w:rsid w:val="00A31F9D"/>
    <w:rsid w:val="00A43883"/>
    <w:rsid w:val="00A522D7"/>
    <w:rsid w:val="00A5754E"/>
    <w:rsid w:val="00A70BD3"/>
    <w:rsid w:val="00A70D31"/>
    <w:rsid w:val="00A72480"/>
    <w:rsid w:val="00A82348"/>
    <w:rsid w:val="00A912D7"/>
    <w:rsid w:val="00AA1743"/>
    <w:rsid w:val="00AA5C0E"/>
    <w:rsid w:val="00AB38D4"/>
    <w:rsid w:val="00AE3FEE"/>
    <w:rsid w:val="00AE5DFA"/>
    <w:rsid w:val="00AF0E7E"/>
    <w:rsid w:val="00B01388"/>
    <w:rsid w:val="00B07328"/>
    <w:rsid w:val="00B150B0"/>
    <w:rsid w:val="00B27D1F"/>
    <w:rsid w:val="00B360D7"/>
    <w:rsid w:val="00B43EE3"/>
    <w:rsid w:val="00B70BD3"/>
    <w:rsid w:val="00B82787"/>
    <w:rsid w:val="00B84F62"/>
    <w:rsid w:val="00BA0111"/>
    <w:rsid w:val="00BA40E3"/>
    <w:rsid w:val="00BA4B78"/>
    <w:rsid w:val="00BB24D7"/>
    <w:rsid w:val="00BB580A"/>
    <w:rsid w:val="00BB7D77"/>
    <w:rsid w:val="00BD7AF1"/>
    <w:rsid w:val="00BF0D15"/>
    <w:rsid w:val="00BF5509"/>
    <w:rsid w:val="00C106CB"/>
    <w:rsid w:val="00C262AA"/>
    <w:rsid w:val="00C30058"/>
    <w:rsid w:val="00C3481A"/>
    <w:rsid w:val="00C40D4E"/>
    <w:rsid w:val="00C6342D"/>
    <w:rsid w:val="00C66B15"/>
    <w:rsid w:val="00C72B51"/>
    <w:rsid w:val="00C92E37"/>
    <w:rsid w:val="00CD6738"/>
    <w:rsid w:val="00CE44DF"/>
    <w:rsid w:val="00CF6E55"/>
    <w:rsid w:val="00D0019F"/>
    <w:rsid w:val="00D164D6"/>
    <w:rsid w:val="00D27977"/>
    <w:rsid w:val="00D33482"/>
    <w:rsid w:val="00D44632"/>
    <w:rsid w:val="00D53362"/>
    <w:rsid w:val="00D565CC"/>
    <w:rsid w:val="00D60FF4"/>
    <w:rsid w:val="00D619EC"/>
    <w:rsid w:val="00D62EF7"/>
    <w:rsid w:val="00D96A01"/>
    <w:rsid w:val="00DA1FDD"/>
    <w:rsid w:val="00DB31DC"/>
    <w:rsid w:val="00DB74EE"/>
    <w:rsid w:val="00DC7BA2"/>
    <w:rsid w:val="00DE4945"/>
    <w:rsid w:val="00DF5BDD"/>
    <w:rsid w:val="00E20904"/>
    <w:rsid w:val="00E361CA"/>
    <w:rsid w:val="00E702EA"/>
    <w:rsid w:val="00E7180C"/>
    <w:rsid w:val="00E7740E"/>
    <w:rsid w:val="00E83FE9"/>
    <w:rsid w:val="00E96BE2"/>
    <w:rsid w:val="00EA26B5"/>
    <w:rsid w:val="00EB36F8"/>
    <w:rsid w:val="00EC1B9A"/>
    <w:rsid w:val="00ED4497"/>
    <w:rsid w:val="00EE4DB5"/>
    <w:rsid w:val="00EE7F01"/>
    <w:rsid w:val="00EF5A4C"/>
    <w:rsid w:val="00F024E8"/>
    <w:rsid w:val="00F05B95"/>
    <w:rsid w:val="00F11112"/>
    <w:rsid w:val="00F17691"/>
    <w:rsid w:val="00F24B71"/>
    <w:rsid w:val="00F32E42"/>
    <w:rsid w:val="00F4228B"/>
    <w:rsid w:val="00F6416C"/>
    <w:rsid w:val="00F67473"/>
    <w:rsid w:val="00F70612"/>
    <w:rsid w:val="00F70972"/>
    <w:rsid w:val="00F84450"/>
    <w:rsid w:val="00FB385B"/>
    <w:rsid w:val="00FC49CE"/>
    <w:rsid w:val="00FD4651"/>
    <w:rsid w:val="00FD512E"/>
    <w:rsid w:val="012DCA8F"/>
    <w:rsid w:val="0E5D05EA"/>
    <w:rsid w:val="1088E3A2"/>
    <w:rsid w:val="1224B403"/>
    <w:rsid w:val="16F82526"/>
    <w:rsid w:val="1893F587"/>
    <w:rsid w:val="1A169D8B"/>
    <w:rsid w:val="3ED1FC33"/>
    <w:rsid w:val="65D331AB"/>
    <w:rsid w:val="676F020C"/>
    <w:rsid w:val="67AECEF7"/>
    <w:rsid w:val="6AF942E5"/>
    <w:rsid w:val="6C42732F"/>
    <w:rsid w:val="6DDE4390"/>
    <w:rsid w:val="6F7A13F1"/>
    <w:rsid w:val="7416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EDC3C"/>
  <w15:chartTrackingRefBased/>
  <w15:docId w15:val="{494036BC-2D3B-4003-9625-C948D92F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972"/>
    <w:pPr>
      <w:ind w:left="720"/>
      <w:contextualSpacing/>
    </w:pPr>
  </w:style>
  <w:style w:type="table" w:styleId="TableGrid">
    <w:name w:val="Table Grid"/>
    <w:basedOn w:val="TableNormal"/>
    <w:uiPriority w:val="39"/>
    <w:rsid w:val="00F42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41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1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7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72"/>
  </w:style>
  <w:style w:type="paragraph" w:styleId="Footer">
    <w:name w:val="footer"/>
    <w:basedOn w:val="Normal"/>
    <w:link w:val="FooterChar"/>
    <w:uiPriority w:val="99"/>
    <w:unhideWhenUsed/>
    <w:rsid w:val="002D7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72"/>
  </w:style>
  <w:style w:type="paragraph" w:styleId="NoSpacing">
    <w:name w:val="No Spacing"/>
    <w:uiPriority w:val="1"/>
    <w:qFormat/>
    <w:rsid w:val="00272B70"/>
    <w:pPr>
      <w:spacing w:after="0" w:line="240" w:lineRule="auto"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eholt@branchchristianschool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BE8A72244E84DB5BAF86030A712CD" ma:contentTypeVersion="15" ma:contentTypeDescription="Create a new document." ma:contentTypeScope="" ma:versionID="1b0b38929bbb3d557ba0516aa0361e02">
  <xsd:schema xmlns:xsd="http://www.w3.org/2001/XMLSchema" xmlns:xs="http://www.w3.org/2001/XMLSchema" xmlns:p="http://schemas.microsoft.com/office/2006/metadata/properties" xmlns:ns2="3f798431-90b5-4187-92b5-466f94839fab" xmlns:ns3="b889be83-583e-4720-9fd4-6df7be169308" targetNamespace="http://schemas.microsoft.com/office/2006/metadata/properties" ma:root="true" ma:fieldsID="a33c5a215c2507e6d8022054282bee0e" ns2:_="" ns3:_="">
    <xsd:import namespace="3f798431-90b5-4187-92b5-466f94839fab"/>
    <xsd:import namespace="b889be83-583e-4720-9fd4-6df7be169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98431-90b5-4187-92b5-466f9483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29faea-d4a4-4867-bc58-1616c84c8e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9be83-583e-4720-9fd4-6df7be1693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f673e30-1e82-493b-93f7-c088e5eaadfb}" ma:internalName="TaxCatchAll" ma:showField="CatchAllData" ma:web="b889be83-583e-4720-9fd4-6df7be169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89be83-583e-4720-9fd4-6df7be169308">
      <UserInfo>
        <DisplayName>Mr Hodgson</DisplayName>
        <AccountId>13</AccountId>
        <AccountType/>
      </UserInfo>
      <UserInfo>
        <DisplayName>Mrs Cox</DisplayName>
        <AccountId>15</AccountId>
        <AccountType/>
      </UserInfo>
      <UserInfo>
        <DisplayName>Mrs Farrant</DisplayName>
        <AccountId>38</AccountId>
        <AccountType/>
      </UserInfo>
    </SharedWithUsers>
    <lcf76f155ced4ddcb4097134ff3c332f xmlns="3f798431-90b5-4187-92b5-466f94839fab">
      <Terms xmlns="http://schemas.microsoft.com/office/infopath/2007/PartnerControls"/>
    </lcf76f155ced4ddcb4097134ff3c332f>
    <TaxCatchAll xmlns="b889be83-583e-4720-9fd4-6df7be169308" xsi:nil="true"/>
  </documentManagement>
</p:properties>
</file>

<file path=customXml/itemProps1.xml><?xml version="1.0" encoding="utf-8"?>
<ds:datastoreItem xmlns:ds="http://schemas.openxmlformats.org/officeDocument/2006/customXml" ds:itemID="{53BFC63D-173E-4873-B53D-B7DB18FBD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98431-90b5-4187-92b5-466f94839fab"/>
    <ds:schemaRef ds:uri="b889be83-583e-4720-9fd4-6df7be169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8D5C2-469E-49A9-A151-BEB023A778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D3496-AE85-438C-A5B0-9635D39D8934}">
  <ds:schemaRefs>
    <ds:schemaRef ds:uri="http://schemas.microsoft.com/office/2006/metadata/properties"/>
    <ds:schemaRef ds:uri="http://schemas.microsoft.com/office/infopath/2007/PartnerControls"/>
    <ds:schemaRef ds:uri="b889be83-583e-4720-9fd4-6df7be169308"/>
    <ds:schemaRef ds:uri="3f798431-90b5-4187-92b5-466f94839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Links>
    <vt:vector size="6" baseType="variant">
      <vt:variant>
        <vt:i4>4259884</vt:i4>
      </vt:variant>
      <vt:variant>
        <vt:i4>0</vt:i4>
      </vt:variant>
      <vt:variant>
        <vt:i4>0</vt:i4>
      </vt:variant>
      <vt:variant>
        <vt:i4>5</vt:i4>
      </vt:variant>
      <vt:variant>
        <vt:lpwstr>mailto:jeholt@branchchristianschool.org.uk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 Farrant</dc:creator>
  <cp:keywords/>
  <dc:description/>
  <cp:lastModifiedBy>Mrs Holt</cp:lastModifiedBy>
  <cp:revision>2</cp:revision>
  <cp:lastPrinted>2024-03-16T17:15:00Z</cp:lastPrinted>
  <dcterms:created xsi:type="dcterms:W3CDTF">2026-07-30T11:02:00Z</dcterms:created>
  <dcterms:modified xsi:type="dcterms:W3CDTF">2026-07-30T11:02:00Z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0x01010087DBE8A72244E84DB5BAF86030A712CD</vt:lpwstr>
  </property>
  <property fmtid="{D5CDD505-2E9C-101B-9397-08002B2CF9AE}" pid="3" name="MediaServiceImageTags">
    <vt:lpwstr/>
  </property>
</Properties>
</file>