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142" w:type="dxa"/>
        <w:tblLook w:val="04A0" w:firstRow="1" w:lastRow="0" w:firstColumn="1" w:lastColumn="0" w:noHBand="0" w:noVBand="1"/>
      </w:tblPr>
      <w:tblGrid>
        <w:gridCol w:w="2327"/>
        <w:gridCol w:w="8015"/>
      </w:tblGrid>
      <w:tr w:rsidR="00137110" w14:paraId="29FD3967" w14:textId="77777777" w:rsidTr="00E508A7">
        <w:trPr>
          <w:trHeight w:val="1160"/>
        </w:trPr>
        <w:tc>
          <w:tcPr>
            <w:tcW w:w="2327" w:type="dxa"/>
            <w:vMerge w:val="restart"/>
            <w:tcBorders>
              <w:top w:val="nil"/>
              <w:left w:val="nil"/>
              <w:bottom w:val="nil"/>
              <w:right w:val="single" w:sz="4" w:space="0" w:color="auto"/>
            </w:tcBorders>
            <w:vAlign w:val="center"/>
          </w:tcPr>
          <w:p w14:paraId="29FD3963" w14:textId="5C1A7506" w:rsidR="00137110" w:rsidRPr="00232690" w:rsidRDefault="22D53FBD" w:rsidP="00135D14">
            <w:pPr>
              <w:ind w:left="-142"/>
              <w:jc w:val="center"/>
              <w:rPr>
                <w:rFonts w:ascii="Arial" w:hAnsi="Arial" w:cs="Arial"/>
                <w:b/>
                <w:sz w:val="32"/>
                <w:szCs w:val="32"/>
              </w:rPr>
            </w:pPr>
            <w:r>
              <w:rPr>
                <w:noProof/>
              </w:rPr>
              <w:drawing>
                <wp:inline distT="0" distB="0" distL="0" distR="0" wp14:anchorId="7E083F5E" wp14:editId="411ADCBB">
                  <wp:extent cx="1405094" cy="927146"/>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1405094" cy="927146"/>
                          </a:xfrm>
                          <a:prstGeom prst="rect">
                            <a:avLst/>
                          </a:prstGeom>
                        </pic:spPr>
                      </pic:pic>
                    </a:graphicData>
                  </a:graphic>
                </wp:inline>
              </w:drawing>
            </w:r>
          </w:p>
        </w:tc>
        <w:tc>
          <w:tcPr>
            <w:tcW w:w="8015" w:type="dxa"/>
            <w:tcBorders>
              <w:left w:val="single" w:sz="4" w:space="0" w:color="auto"/>
            </w:tcBorders>
          </w:tcPr>
          <w:p w14:paraId="29FD3964" w14:textId="77777777" w:rsidR="00137110" w:rsidRPr="00232690" w:rsidRDefault="00137110" w:rsidP="00232690">
            <w:pPr>
              <w:jc w:val="both"/>
              <w:rPr>
                <w:rFonts w:ascii="Arial" w:hAnsi="Arial" w:cs="Arial"/>
                <w:b/>
                <w:sz w:val="32"/>
                <w:szCs w:val="32"/>
              </w:rPr>
            </w:pPr>
            <w:r w:rsidRPr="00232690">
              <w:rPr>
                <w:rFonts w:ascii="Arial" w:hAnsi="Arial" w:cs="Arial"/>
                <w:b/>
                <w:szCs w:val="32"/>
              </w:rPr>
              <w:t xml:space="preserve">BCS Policy: </w:t>
            </w:r>
          </w:p>
          <w:p w14:paraId="29FD3965" w14:textId="77777777" w:rsidR="00137110" w:rsidRPr="00137110" w:rsidRDefault="00137110" w:rsidP="00232690">
            <w:pPr>
              <w:jc w:val="both"/>
              <w:rPr>
                <w:rFonts w:ascii="Arial" w:hAnsi="Arial" w:cs="Arial"/>
                <w:b/>
                <w:sz w:val="14"/>
                <w:szCs w:val="32"/>
              </w:rPr>
            </w:pPr>
          </w:p>
          <w:p w14:paraId="29FD3966" w14:textId="77777777" w:rsidR="00137110" w:rsidRPr="00137110" w:rsidRDefault="009F15EC" w:rsidP="00680A61">
            <w:pPr>
              <w:jc w:val="both"/>
              <w:rPr>
                <w:rFonts w:ascii="Arial" w:hAnsi="Arial" w:cs="Arial"/>
                <w:b/>
                <w:sz w:val="40"/>
                <w:szCs w:val="32"/>
              </w:rPr>
            </w:pPr>
            <w:r>
              <w:rPr>
                <w:rFonts w:ascii="Arial" w:hAnsi="Arial" w:cs="Arial"/>
                <w:b/>
                <w:sz w:val="40"/>
                <w:szCs w:val="32"/>
              </w:rPr>
              <w:t>Fee Pay</w:t>
            </w:r>
            <w:r w:rsidR="00680A61">
              <w:rPr>
                <w:rFonts w:ascii="Arial" w:hAnsi="Arial" w:cs="Arial"/>
                <w:b/>
                <w:sz w:val="40"/>
                <w:szCs w:val="32"/>
              </w:rPr>
              <w:t>ment</w:t>
            </w:r>
          </w:p>
        </w:tc>
      </w:tr>
      <w:tr w:rsidR="00232690" w14:paraId="29FD396A" w14:textId="77777777" w:rsidTr="00E508A7">
        <w:trPr>
          <w:trHeight w:val="70"/>
        </w:trPr>
        <w:tc>
          <w:tcPr>
            <w:tcW w:w="2327" w:type="dxa"/>
            <w:vMerge/>
            <w:tcBorders>
              <w:left w:val="nil"/>
              <w:bottom w:val="nil"/>
            </w:tcBorders>
          </w:tcPr>
          <w:p w14:paraId="29FD3968" w14:textId="77777777" w:rsidR="00232690" w:rsidRDefault="00232690" w:rsidP="00232690">
            <w:pPr>
              <w:jc w:val="both"/>
              <w:rPr>
                <w:rFonts w:ascii="Arial" w:hAnsi="Arial" w:cs="Arial"/>
                <w:b/>
                <w:sz w:val="32"/>
                <w:szCs w:val="32"/>
                <w:u w:val="single"/>
              </w:rPr>
            </w:pPr>
          </w:p>
        </w:tc>
        <w:tc>
          <w:tcPr>
            <w:tcW w:w="8015" w:type="dxa"/>
            <w:tcBorders>
              <w:left w:val="single" w:sz="4" w:space="0" w:color="auto"/>
            </w:tcBorders>
          </w:tcPr>
          <w:p w14:paraId="29FD3969" w14:textId="70E7BB7B" w:rsidR="00232690" w:rsidRPr="00232690" w:rsidRDefault="00232690" w:rsidP="009F15EC">
            <w:pPr>
              <w:jc w:val="both"/>
              <w:rPr>
                <w:rFonts w:ascii="Arial" w:hAnsi="Arial" w:cs="Arial"/>
                <w:b/>
                <w:sz w:val="32"/>
                <w:szCs w:val="32"/>
              </w:rPr>
            </w:pPr>
            <w:r w:rsidRPr="00232690">
              <w:rPr>
                <w:rFonts w:ascii="Arial" w:hAnsi="Arial" w:cs="Arial"/>
                <w:b/>
                <w:szCs w:val="32"/>
              </w:rPr>
              <w:t xml:space="preserve">Date:  </w:t>
            </w:r>
            <w:r w:rsidR="00AF7F21" w:rsidRPr="0076131B">
              <w:rPr>
                <w:rFonts w:ascii="Arial" w:hAnsi="Arial" w:cs="Arial"/>
                <w:bCs/>
                <w:szCs w:val="32"/>
              </w:rPr>
              <w:t>May</w:t>
            </w:r>
            <w:r w:rsidR="009F15EC" w:rsidRPr="0076131B">
              <w:rPr>
                <w:rFonts w:ascii="Arial" w:hAnsi="Arial" w:cs="Arial"/>
                <w:bCs/>
                <w:szCs w:val="32"/>
              </w:rPr>
              <w:t xml:space="preserve"> 20</w:t>
            </w:r>
            <w:r w:rsidR="00AF7F21" w:rsidRPr="0076131B">
              <w:rPr>
                <w:rFonts w:ascii="Arial" w:hAnsi="Arial" w:cs="Arial"/>
                <w:bCs/>
                <w:szCs w:val="32"/>
              </w:rPr>
              <w:t>2</w:t>
            </w:r>
            <w:r w:rsidR="006D4951">
              <w:rPr>
                <w:rFonts w:ascii="Arial" w:hAnsi="Arial" w:cs="Arial"/>
                <w:bCs/>
                <w:szCs w:val="32"/>
              </w:rPr>
              <w:t>5</w:t>
            </w:r>
          </w:p>
        </w:tc>
      </w:tr>
    </w:tbl>
    <w:p w14:paraId="29FD396B" w14:textId="77777777" w:rsidR="00232690" w:rsidRDefault="00232690" w:rsidP="00232690">
      <w:pPr>
        <w:spacing w:after="0"/>
        <w:jc w:val="both"/>
        <w:rPr>
          <w:rFonts w:ascii="Arial" w:hAnsi="Arial" w:cs="Arial"/>
          <w:b/>
          <w:sz w:val="32"/>
          <w:szCs w:val="32"/>
          <w:u w:val="single"/>
        </w:rPr>
      </w:pPr>
    </w:p>
    <w:p w14:paraId="29FD396C" w14:textId="77777777" w:rsidR="00B128E9" w:rsidRDefault="00B128E9" w:rsidP="00393D19">
      <w:pPr>
        <w:spacing w:after="0"/>
        <w:jc w:val="both"/>
        <w:rPr>
          <w:rFonts w:ascii="Arial" w:hAnsi="Arial" w:cs="Arial"/>
          <w:b/>
          <w:sz w:val="28"/>
          <w:szCs w:val="24"/>
        </w:rPr>
      </w:pPr>
    </w:p>
    <w:p w14:paraId="29FD396D" w14:textId="77777777" w:rsidR="00964E4A" w:rsidRDefault="00964E4A" w:rsidP="000B3BB4">
      <w:pPr>
        <w:spacing w:after="0"/>
        <w:ind w:right="141"/>
        <w:rPr>
          <w:rFonts w:ascii="Arial" w:hAnsi="Arial" w:cs="Arial"/>
          <w:b/>
          <w:sz w:val="28"/>
          <w:szCs w:val="24"/>
        </w:rPr>
      </w:pPr>
      <w:r w:rsidRPr="00232690">
        <w:rPr>
          <w:rFonts w:ascii="Arial" w:hAnsi="Arial" w:cs="Arial"/>
          <w:b/>
          <w:sz w:val="28"/>
          <w:szCs w:val="24"/>
        </w:rPr>
        <w:t>Introduction</w:t>
      </w:r>
    </w:p>
    <w:p w14:paraId="29FD396E" w14:textId="647A34E1" w:rsidR="009800F8" w:rsidRPr="00201622" w:rsidRDefault="000A7869" w:rsidP="000B3BB4">
      <w:pPr>
        <w:shd w:val="clear" w:color="auto" w:fill="FFFFFF"/>
        <w:spacing w:after="390" w:line="240" w:lineRule="auto"/>
        <w:ind w:right="141"/>
        <w:textAlignment w:val="baseline"/>
        <w:rPr>
          <w:rFonts w:ascii="Arial" w:eastAsia="Times New Roman" w:hAnsi="Arial" w:cs="Arial"/>
          <w:color w:val="373737"/>
          <w:sz w:val="24"/>
          <w:szCs w:val="24"/>
        </w:rPr>
      </w:pPr>
      <w:r w:rsidRPr="00201622">
        <w:rPr>
          <w:rFonts w:ascii="Arial" w:eastAsia="Times New Roman" w:hAnsi="Arial" w:cs="Arial"/>
          <w:color w:val="373737"/>
          <w:sz w:val="24"/>
          <w:szCs w:val="24"/>
        </w:rPr>
        <w:t>The Branch Christian School is a</w:t>
      </w:r>
      <w:r w:rsidR="00064A46">
        <w:rPr>
          <w:rFonts w:ascii="Arial" w:eastAsia="Times New Roman" w:hAnsi="Arial" w:cs="Arial"/>
          <w:color w:val="373737"/>
          <w:sz w:val="24"/>
          <w:szCs w:val="24"/>
        </w:rPr>
        <w:t>n</w:t>
      </w:r>
      <w:r w:rsidRPr="00201622">
        <w:rPr>
          <w:rFonts w:ascii="Arial" w:eastAsia="Times New Roman" w:hAnsi="Arial" w:cs="Arial"/>
          <w:color w:val="373737"/>
          <w:sz w:val="24"/>
          <w:szCs w:val="24"/>
        </w:rPr>
        <w:t xml:space="preserve"> </w:t>
      </w:r>
      <w:r w:rsidRPr="000A7869">
        <w:rPr>
          <w:rFonts w:ascii="Arial" w:eastAsia="Times New Roman" w:hAnsi="Arial" w:cs="Arial"/>
          <w:color w:val="373737"/>
          <w:sz w:val="24"/>
          <w:szCs w:val="24"/>
        </w:rPr>
        <w:t>independent school</w:t>
      </w:r>
      <w:r w:rsidRPr="00201622">
        <w:rPr>
          <w:rFonts w:ascii="Arial" w:eastAsia="Times New Roman" w:hAnsi="Arial" w:cs="Arial"/>
          <w:color w:val="373737"/>
          <w:sz w:val="24"/>
          <w:szCs w:val="24"/>
        </w:rPr>
        <w:t xml:space="preserve">, </w:t>
      </w:r>
      <w:r w:rsidR="00DA4FFC">
        <w:rPr>
          <w:rFonts w:ascii="Arial" w:eastAsia="Times New Roman" w:hAnsi="Arial" w:cs="Arial"/>
          <w:color w:val="373737"/>
          <w:sz w:val="24"/>
          <w:szCs w:val="24"/>
        </w:rPr>
        <w:t>as such it is funded through school fees for each enrolled child</w:t>
      </w:r>
      <w:r w:rsidRPr="00201622">
        <w:rPr>
          <w:rFonts w:ascii="Arial" w:eastAsia="Times New Roman" w:hAnsi="Arial" w:cs="Arial"/>
          <w:color w:val="373737"/>
          <w:sz w:val="24"/>
          <w:szCs w:val="24"/>
        </w:rPr>
        <w:t>. The prompt payment of school</w:t>
      </w:r>
      <w:r w:rsidR="00F13A92">
        <w:rPr>
          <w:rFonts w:ascii="Arial" w:eastAsia="Times New Roman" w:hAnsi="Arial" w:cs="Arial"/>
          <w:color w:val="373737"/>
          <w:sz w:val="24"/>
          <w:szCs w:val="24"/>
        </w:rPr>
        <w:t xml:space="preserve"> fee</w:t>
      </w:r>
      <w:r w:rsidRPr="00201622">
        <w:rPr>
          <w:rFonts w:ascii="Arial" w:eastAsia="Times New Roman" w:hAnsi="Arial" w:cs="Arial"/>
          <w:color w:val="373737"/>
          <w:sz w:val="24"/>
          <w:szCs w:val="24"/>
        </w:rPr>
        <w:t>s</w:t>
      </w:r>
      <w:r w:rsidR="00DA4FFC">
        <w:rPr>
          <w:rFonts w:ascii="Arial" w:eastAsia="Times New Roman" w:hAnsi="Arial" w:cs="Arial"/>
          <w:color w:val="373737"/>
          <w:sz w:val="24"/>
          <w:szCs w:val="24"/>
        </w:rPr>
        <w:t xml:space="preserve"> </w:t>
      </w:r>
      <w:r w:rsidRPr="00201622">
        <w:rPr>
          <w:rFonts w:ascii="Arial" w:eastAsia="Times New Roman" w:hAnsi="Arial" w:cs="Arial"/>
          <w:color w:val="373737"/>
          <w:sz w:val="24"/>
          <w:szCs w:val="24"/>
        </w:rPr>
        <w:t>is extremely important, in</w:t>
      </w:r>
      <w:r w:rsidR="00DA4FFC">
        <w:rPr>
          <w:rFonts w:ascii="Arial" w:eastAsia="Times New Roman" w:hAnsi="Arial" w:cs="Arial"/>
          <w:color w:val="373737"/>
          <w:sz w:val="24"/>
          <w:szCs w:val="24"/>
        </w:rPr>
        <w:t xml:space="preserve"> </w:t>
      </w:r>
      <w:r w:rsidRPr="00201622">
        <w:rPr>
          <w:rFonts w:ascii="Arial" w:eastAsia="Times New Roman" w:hAnsi="Arial" w:cs="Arial"/>
          <w:color w:val="373737"/>
          <w:sz w:val="24"/>
          <w:szCs w:val="24"/>
        </w:rPr>
        <w:t xml:space="preserve">order to ensure all costs are adequately covered. The </w:t>
      </w:r>
      <w:r w:rsidR="00F13A92">
        <w:rPr>
          <w:rFonts w:ascii="Arial" w:eastAsia="Times New Roman" w:hAnsi="Arial" w:cs="Arial"/>
          <w:color w:val="373737"/>
          <w:sz w:val="24"/>
          <w:szCs w:val="24"/>
        </w:rPr>
        <w:t xml:space="preserve">school running </w:t>
      </w:r>
      <w:r w:rsidRPr="00201622">
        <w:rPr>
          <w:rFonts w:ascii="Arial" w:eastAsia="Times New Roman" w:hAnsi="Arial" w:cs="Arial"/>
          <w:color w:val="373737"/>
          <w:sz w:val="24"/>
          <w:szCs w:val="24"/>
        </w:rPr>
        <w:t xml:space="preserve">costs include staff salary payments, purchase of education material (PACE’s, etc.), building </w:t>
      </w:r>
      <w:r w:rsidR="00B13A95" w:rsidRPr="00201622">
        <w:rPr>
          <w:rFonts w:ascii="Arial" w:eastAsia="Times New Roman" w:hAnsi="Arial" w:cs="Arial"/>
          <w:color w:val="373737"/>
          <w:sz w:val="24"/>
          <w:szCs w:val="24"/>
        </w:rPr>
        <w:t>maintenance</w:t>
      </w:r>
      <w:r w:rsidRPr="00201622">
        <w:rPr>
          <w:rFonts w:ascii="Arial" w:eastAsia="Times New Roman" w:hAnsi="Arial" w:cs="Arial"/>
          <w:color w:val="373737"/>
          <w:sz w:val="24"/>
          <w:szCs w:val="24"/>
        </w:rPr>
        <w:t xml:space="preserve"> costs,</w:t>
      </w:r>
      <w:r w:rsidR="009800F8" w:rsidRPr="00201622">
        <w:rPr>
          <w:rFonts w:ascii="Arial" w:eastAsia="Times New Roman" w:hAnsi="Arial" w:cs="Arial"/>
          <w:color w:val="373737"/>
          <w:sz w:val="24"/>
          <w:szCs w:val="24"/>
        </w:rPr>
        <w:t xml:space="preserve"> school grounds maintenance,</w:t>
      </w:r>
      <w:r w:rsidRPr="00201622">
        <w:rPr>
          <w:rFonts w:ascii="Arial" w:eastAsia="Times New Roman" w:hAnsi="Arial" w:cs="Arial"/>
          <w:color w:val="373737"/>
          <w:sz w:val="24"/>
          <w:szCs w:val="24"/>
        </w:rPr>
        <w:t xml:space="preserve"> </w:t>
      </w:r>
      <w:r w:rsidR="009800F8" w:rsidRPr="00201622">
        <w:rPr>
          <w:rFonts w:ascii="Arial" w:eastAsia="Times New Roman" w:hAnsi="Arial" w:cs="Arial"/>
          <w:color w:val="373737"/>
          <w:sz w:val="24"/>
          <w:szCs w:val="24"/>
        </w:rPr>
        <w:t xml:space="preserve">utility costs, </w:t>
      </w:r>
      <w:r w:rsidRPr="00201622">
        <w:rPr>
          <w:rFonts w:ascii="Arial" w:eastAsia="Times New Roman" w:hAnsi="Arial" w:cs="Arial"/>
          <w:color w:val="373737"/>
          <w:sz w:val="24"/>
          <w:szCs w:val="24"/>
        </w:rPr>
        <w:t xml:space="preserve">and so on.  </w:t>
      </w:r>
    </w:p>
    <w:p w14:paraId="29FD396F" w14:textId="77777777" w:rsidR="000A7869" w:rsidRPr="00201622" w:rsidRDefault="000A7869" w:rsidP="000B3BB4">
      <w:pPr>
        <w:shd w:val="clear" w:color="auto" w:fill="FFFFFF"/>
        <w:spacing w:after="390" w:line="240" w:lineRule="auto"/>
        <w:ind w:right="141"/>
        <w:textAlignment w:val="baseline"/>
        <w:rPr>
          <w:rFonts w:ascii="Arial" w:eastAsia="Times New Roman" w:hAnsi="Arial" w:cs="Arial"/>
          <w:color w:val="373737"/>
          <w:sz w:val="24"/>
          <w:szCs w:val="24"/>
        </w:rPr>
      </w:pPr>
      <w:r w:rsidRPr="00201622">
        <w:rPr>
          <w:rFonts w:ascii="Arial" w:eastAsia="Times New Roman" w:hAnsi="Arial" w:cs="Arial"/>
          <w:color w:val="373737"/>
          <w:sz w:val="24"/>
          <w:szCs w:val="24"/>
        </w:rPr>
        <w:t>As we run the school on a very limit</w:t>
      </w:r>
      <w:r w:rsidR="00773EDA">
        <w:rPr>
          <w:rFonts w:ascii="Arial" w:eastAsia="Times New Roman" w:hAnsi="Arial" w:cs="Arial"/>
          <w:color w:val="373737"/>
          <w:sz w:val="24"/>
          <w:szCs w:val="24"/>
        </w:rPr>
        <w:t>ed</w:t>
      </w:r>
      <w:r w:rsidRPr="00201622">
        <w:rPr>
          <w:rFonts w:ascii="Arial" w:eastAsia="Times New Roman" w:hAnsi="Arial" w:cs="Arial"/>
          <w:color w:val="373737"/>
          <w:sz w:val="24"/>
          <w:szCs w:val="24"/>
        </w:rPr>
        <w:t xml:space="preserve"> </w:t>
      </w:r>
      <w:r w:rsidR="00B13A95" w:rsidRPr="00201622">
        <w:rPr>
          <w:rFonts w:ascii="Arial" w:eastAsia="Times New Roman" w:hAnsi="Arial" w:cs="Arial"/>
          <w:color w:val="373737"/>
          <w:sz w:val="24"/>
          <w:szCs w:val="24"/>
        </w:rPr>
        <w:t>budget</w:t>
      </w:r>
      <w:r w:rsidR="00F13A92">
        <w:rPr>
          <w:rFonts w:ascii="Arial" w:eastAsia="Times New Roman" w:hAnsi="Arial" w:cs="Arial"/>
          <w:color w:val="373737"/>
          <w:sz w:val="24"/>
          <w:szCs w:val="24"/>
        </w:rPr>
        <w:t xml:space="preserve">, </w:t>
      </w:r>
      <w:r w:rsidRPr="00201622">
        <w:rPr>
          <w:rFonts w:ascii="Arial" w:eastAsia="Times New Roman" w:hAnsi="Arial" w:cs="Arial"/>
          <w:color w:val="373737"/>
          <w:sz w:val="24"/>
          <w:szCs w:val="24"/>
        </w:rPr>
        <w:t>any delay in fees being paid does have a direct impact on the effective operational running of the school.</w:t>
      </w:r>
    </w:p>
    <w:p w14:paraId="29FD3970" w14:textId="77777777" w:rsidR="00B128E9" w:rsidRDefault="00B128E9" w:rsidP="000B3BB4">
      <w:pPr>
        <w:spacing w:after="0"/>
        <w:ind w:right="141"/>
        <w:rPr>
          <w:rFonts w:ascii="Arial" w:hAnsi="Arial" w:cs="Arial"/>
          <w:b/>
          <w:sz w:val="28"/>
          <w:szCs w:val="24"/>
        </w:rPr>
      </w:pPr>
    </w:p>
    <w:p w14:paraId="29FD3971" w14:textId="77777777" w:rsidR="00B13A95" w:rsidRDefault="00B13A95" w:rsidP="000B3BB4">
      <w:pPr>
        <w:spacing w:after="0"/>
        <w:ind w:right="141"/>
        <w:rPr>
          <w:rFonts w:ascii="Arial" w:hAnsi="Arial" w:cs="Arial"/>
          <w:b/>
          <w:sz w:val="28"/>
          <w:szCs w:val="24"/>
        </w:rPr>
      </w:pPr>
      <w:r>
        <w:rPr>
          <w:rFonts w:ascii="Arial" w:hAnsi="Arial" w:cs="Arial"/>
          <w:b/>
          <w:sz w:val="28"/>
          <w:szCs w:val="24"/>
        </w:rPr>
        <w:t>Fee Levels</w:t>
      </w:r>
    </w:p>
    <w:p w14:paraId="29FD3972" w14:textId="68F2147A" w:rsidR="00773EDA" w:rsidRDefault="00773EDA" w:rsidP="000B3BB4">
      <w:pPr>
        <w:shd w:val="clear" w:color="auto" w:fill="FFFFFF"/>
        <w:spacing w:after="390" w:line="240" w:lineRule="auto"/>
        <w:ind w:right="141"/>
        <w:textAlignment w:val="baseline"/>
        <w:rPr>
          <w:rFonts w:ascii="Arial" w:eastAsia="Times New Roman" w:hAnsi="Arial" w:cs="Arial"/>
          <w:color w:val="373737"/>
          <w:sz w:val="24"/>
          <w:szCs w:val="24"/>
        </w:rPr>
      </w:pPr>
      <w:r>
        <w:rPr>
          <w:rFonts w:ascii="Arial" w:eastAsia="Times New Roman" w:hAnsi="Arial" w:cs="Arial"/>
          <w:color w:val="373737"/>
          <w:sz w:val="24"/>
          <w:szCs w:val="24"/>
        </w:rPr>
        <w:t xml:space="preserve">The school </w:t>
      </w:r>
      <w:r w:rsidR="00B13A95">
        <w:rPr>
          <w:rFonts w:ascii="Arial" w:eastAsia="Times New Roman" w:hAnsi="Arial" w:cs="Arial"/>
          <w:color w:val="373737"/>
          <w:sz w:val="24"/>
          <w:szCs w:val="24"/>
        </w:rPr>
        <w:t>fees</w:t>
      </w:r>
      <w:r w:rsidR="00B13A95" w:rsidRPr="00201622">
        <w:rPr>
          <w:rFonts w:ascii="Arial" w:eastAsia="Times New Roman" w:hAnsi="Arial" w:cs="Arial"/>
          <w:color w:val="373737"/>
          <w:sz w:val="24"/>
          <w:szCs w:val="24"/>
        </w:rPr>
        <w:t xml:space="preserve"> are determined annually</w:t>
      </w:r>
      <w:r>
        <w:rPr>
          <w:rFonts w:ascii="Arial" w:eastAsia="Times New Roman" w:hAnsi="Arial" w:cs="Arial"/>
          <w:color w:val="373737"/>
          <w:sz w:val="24"/>
          <w:szCs w:val="24"/>
        </w:rPr>
        <w:t xml:space="preserve"> </w:t>
      </w:r>
      <w:r w:rsidR="00B13A95" w:rsidRPr="00201622">
        <w:rPr>
          <w:rFonts w:ascii="Arial" w:eastAsia="Times New Roman" w:hAnsi="Arial" w:cs="Arial"/>
          <w:color w:val="373737"/>
          <w:sz w:val="24"/>
          <w:szCs w:val="24"/>
        </w:rPr>
        <w:t>by the School Governing Bo</w:t>
      </w:r>
      <w:r w:rsidR="00A43D85">
        <w:rPr>
          <w:rFonts w:ascii="Arial" w:eastAsia="Times New Roman" w:hAnsi="Arial" w:cs="Arial"/>
          <w:color w:val="373737"/>
          <w:sz w:val="24"/>
          <w:szCs w:val="24"/>
        </w:rPr>
        <w:t>dy</w:t>
      </w:r>
      <w:r w:rsidR="002F6A9A">
        <w:rPr>
          <w:rFonts w:ascii="Arial" w:eastAsia="Times New Roman" w:hAnsi="Arial" w:cs="Arial"/>
          <w:color w:val="373737"/>
          <w:sz w:val="24"/>
          <w:szCs w:val="24"/>
        </w:rPr>
        <w:t xml:space="preserve"> and o</w:t>
      </w:r>
      <w:r w:rsidR="00B13A95">
        <w:rPr>
          <w:rFonts w:ascii="Arial" w:eastAsia="Times New Roman" w:hAnsi="Arial" w:cs="Arial"/>
          <w:color w:val="373737"/>
          <w:sz w:val="24"/>
          <w:szCs w:val="24"/>
        </w:rPr>
        <w:t>nce levels are agreed, the School Administrator will ensure that these are issued to parents / guardian</w:t>
      </w:r>
      <w:r>
        <w:rPr>
          <w:rFonts w:ascii="Arial" w:eastAsia="Times New Roman" w:hAnsi="Arial" w:cs="Arial"/>
          <w:color w:val="373737"/>
          <w:sz w:val="24"/>
          <w:szCs w:val="24"/>
        </w:rPr>
        <w:t>s by early July for the following academic year.</w:t>
      </w:r>
      <w:r w:rsidR="002F6A9A">
        <w:rPr>
          <w:rFonts w:ascii="Arial" w:eastAsia="Times New Roman" w:hAnsi="Arial" w:cs="Arial"/>
          <w:color w:val="373737"/>
          <w:sz w:val="24"/>
          <w:szCs w:val="24"/>
        </w:rPr>
        <w:t xml:space="preserve">  This is to ensure that parents / guardians are aware of any increases before the new year starts. </w:t>
      </w:r>
    </w:p>
    <w:p w14:paraId="29FD3973" w14:textId="77777777" w:rsidR="00B128E9" w:rsidRDefault="00B128E9" w:rsidP="000B3BB4">
      <w:pPr>
        <w:spacing w:after="0"/>
        <w:ind w:right="141"/>
        <w:rPr>
          <w:rFonts w:ascii="Arial" w:hAnsi="Arial" w:cs="Arial"/>
          <w:b/>
          <w:sz w:val="28"/>
          <w:szCs w:val="24"/>
        </w:rPr>
      </w:pPr>
    </w:p>
    <w:p w14:paraId="29FD3974" w14:textId="77777777" w:rsidR="00B13A95" w:rsidRDefault="00B13A95" w:rsidP="000B3BB4">
      <w:pPr>
        <w:spacing w:after="0"/>
        <w:ind w:right="141"/>
        <w:rPr>
          <w:rFonts w:ascii="Arial" w:hAnsi="Arial" w:cs="Arial"/>
          <w:b/>
          <w:sz w:val="28"/>
          <w:szCs w:val="24"/>
        </w:rPr>
      </w:pPr>
      <w:r>
        <w:rPr>
          <w:rFonts w:ascii="Arial" w:hAnsi="Arial" w:cs="Arial"/>
          <w:b/>
          <w:sz w:val="28"/>
          <w:szCs w:val="24"/>
        </w:rPr>
        <w:t>Payment of Fees</w:t>
      </w:r>
    </w:p>
    <w:p w14:paraId="29FD3975" w14:textId="77777777" w:rsidR="00B128E9" w:rsidRDefault="00B13A95" w:rsidP="000B3BB4">
      <w:pPr>
        <w:shd w:val="clear" w:color="auto" w:fill="FFFFFF"/>
        <w:spacing w:after="390" w:line="240" w:lineRule="auto"/>
        <w:ind w:right="141"/>
        <w:textAlignment w:val="baseline"/>
        <w:rPr>
          <w:rFonts w:ascii="Arial" w:eastAsia="Times New Roman" w:hAnsi="Arial" w:cs="Arial"/>
          <w:color w:val="373737"/>
          <w:sz w:val="24"/>
          <w:szCs w:val="24"/>
        </w:rPr>
      </w:pPr>
      <w:r>
        <w:rPr>
          <w:rFonts w:ascii="Arial" w:eastAsia="Times New Roman" w:hAnsi="Arial" w:cs="Arial"/>
          <w:color w:val="373737"/>
          <w:sz w:val="24"/>
          <w:szCs w:val="24"/>
        </w:rPr>
        <w:t xml:space="preserve">Fees </w:t>
      </w:r>
      <w:r w:rsidRPr="00201622">
        <w:rPr>
          <w:rFonts w:ascii="Arial" w:eastAsia="Times New Roman" w:hAnsi="Arial" w:cs="Arial"/>
          <w:color w:val="373737"/>
          <w:sz w:val="24"/>
          <w:szCs w:val="24"/>
        </w:rPr>
        <w:t xml:space="preserve">can be paid </w:t>
      </w:r>
      <w:r w:rsidR="00950CCF">
        <w:rPr>
          <w:rFonts w:ascii="Arial" w:eastAsia="Times New Roman" w:hAnsi="Arial" w:cs="Arial"/>
          <w:color w:val="373737"/>
          <w:sz w:val="24"/>
          <w:szCs w:val="24"/>
        </w:rPr>
        <w:t xml:space="preserve">10 </w:t>
      </w:r>
      <w:r w:rsidRPr="00201622">
        <w:rPr>
          <w:rFonts w:ascii="Arial" w:eastAsia="Times New Roman" w:hAnsi="Arial" w:cs="Arial"/>
          <w:color w:val="373737"/>
          <w:sz w:val="24"/>
          <w:szCs w:val="24"/>
        </w:rPr>
        <w:t>monthly</w:t>
      </w:r>
      <w:r w:rsidR="00950CCF">
        <w:rPr>
          <w:rFonts w:ascii="Arial" w:eastAsia="Times New Roman" w:hAnsi="Arial" w:cs="Arial"/>
          <w:color w:val="373737"/>
          <w:sz w:val="24"/>
          <w:szCs w:val="24"/>
        </w:rPr>
        <w:t>, termly</w:t>
      </w:r>
      <w:r>
        <w:rPr>
          <w:rFonts w:ascii="Arial" w:eastAsia="Times New Roman" w:hAnsi="Arial" w:cs="Arial"/>
          <w:color w:val="373737"/>
          <w:sz w:val="24"/>
          <w:szCs w:val="24"/>
        </w:rPr>
        <w:t xml:space="preserve"> or yearly.  Monthly payments are due on the first of each month, starting September </w:t>
      </w:r>
      <w:r w:rsidR="00AA0949">
        <w:rPr>
          <w:rFonts w:ascii="Arial" w:eastAsia="Times New Roman" w:hAnsi="Arial" w:cs="Arial"/>
          <w:color w:val="373737"/>
          <w:sz w:val="24"/>
          <w:szCs w:val="24"/>
        </w:rPr>
        <w:t>through</w:t>
      </w:r>
      <w:r>
        <w:rPr>
          <w:rFonts w:ascii="Arial" w:eastAsia="Times New Roman" w:hAnsi="Arial" w:cs="Arial"/>
          <w:color w:val="373737"/>
          <w:sz w:val="24"/>
          <w:szCs w:val="24"/>
        </w:rPr>
        <w:t xml:space="preserve"> </w:t>
      </w:r>
      <w:r w:rsidR="002F6A9A">
        <w:rPr>
          <w:rFonts w:ascii="Arial" w:eastAsia="Times New Roman" w:hAnsi="Arial" w:cs="Arial"/>
          <w:color w:val="373737"/>
          <w:sz w:val="24"/>
          <w:szCs w:val="24"/>
        </w:rPr>
        <w:t>to, and including,</w:t>
      </w:r>
      <w:r w:rsidRPr="00201622">
        <w:rPr>
          <w:rFonts w:ascii="Arial" w:eastAsia="Times New Roman" w:hAnsi="Arial" w:cs="Arial"/>
          <w:color w:val="373737"/>
          <w:sz w:val="24"/>
          <w:szCs w:val="24"/>
        </w:rPr>
        <w:t xml:space="preserve"> </w:t>
      </w:r>
      <w:r>
        <w:rPr>
          <w:rFonts w:ascii="Arial" w:eastAsia="Times New Roman" w:hAnsi="Arial" w:cs="Arial"/>
          <w:color w:val="373737"/>
          <w:sz w:val="24"/>
          <w:szCs w:val="24"/>
        </w:rPr>
        <w:t xml:space="preserve">the following June.  </w:t>
      </w:r>
      <w:r w:rsidR="00950CCF">
        <w:rPr>
          <w:rFonts w:ascii="Arial" w:eastAsia="Times New Roman" w:hAnsi="Arial" w:cs="Arial"/>
          <w:color w:val="373737"/>
          <w:sz w:val="24"/>
          <w:szCs w:val="24"/>
        </w:rPr>
        <w:t xml:space="preserve">Termly payments are due on the first working day of each term. </w:t>
      </w:r>
      <w:r>
        <w:rPr>
          <w:rFonts w:ascii="Arial" w:eastAsia="Times New Roman" w:hAnsi="Arial" w:cs="Arial"/>
          <w:color w:val="373737"/>
          <w:sz w:val="24"/>
          <w:szCs w:val="24"/>
        </w:rPr>
        <w:t xml:space="preserve">Yearly payments </w:t>
      </w:r>
      <w:r w:rsidRPr="00201622">
        <w:rPr>
          <w:rFonts w:ascii="Arial" w:eastAsia="Times New Roman" w:hAnsi="Arial" w:cs="Arial"/>
          <w:color w:val="373737"/>
          <w:sz w:val="24"/>
          <w:szCs w:val="24"/>
        </w:rPr>
        <w:t>(</w:t>
      </w:r>
      <w:r w:rsidR="002F6A9A">
        <w:rPr>
          <w:rFonts w:ascii="Arial" w:eastAsia="Times New Roman" w:hAnsi="Arial" w:cs="Arial"/>
          <w:color w:val="373737"/>
          <w:sz w:val="24"/>
          <w:szCs w:val="24"/>
        </w:rPr>
        <w:t>paying for</w:t>
      </w:r>
      <w:r>
        <w:rPr>
          <w:rFonts w:ascii="Arial" w:eastAsia="Times New Roman" w:hAnsi="Arial" w:cs="Arial"/>
          <w:color w:val="373737"/>
          <w:sz w:val="24"/>
          <w:szCs w:val="24"/>
        </w:rPr>
        <w:t xml:space="preserve"> the entire year) should be made on the first working day of the new </w:t>
      </w:r>
      <w:r w:rsidR="002F6A9A">
        <w:rPr>
          <w:rFonts w:ascii="Arial" w:eastAsia="Times New Roman" w:hAnsi="Arial" w:cs="Arial"/>
          <w:color w:val="373737"/>
          <w:sz w:val="24"/>
          <w:szCs w:val="24"/>
        </w:rPr>
        <w:t xml:space="preserve">academic </w:t>
      </w:r>
      <w:r>
        <w:rPr>
          <w:rFonts w:ascii="Arial" w:eastAsia="Times New Roman" w:hAnsi="Arial" w:cs="Arial"/>
          <w:color w:val="373737"/>
          <w:sz w:val="24"/>
          <w:szCs w:val="24"/>
        </w:rPr>
        <w:t>year (</w:t>
      </w:r>
      <w:r w:rsidR="00AA0949" w:rsidRPr="00201622">
        <w:rPr>
          <w:rFonts w:ascii="Arial" w:eastAsia="Times New Roman" w:hAnsi="Arial" w:cs="Arial"/>
          <w:color w:val="373737"/>
          <w:sz w:val="24"/>
          <w:szCs w:val="24"/>
        </w:rPr>
        <w:t>September</w:t>
      </w:r>
      <w:r>
        <w:rPr>
          <w:rFonts w:ascii="Arial" w:eastAsia="Times New Roman" w:hAnsi="Arial" w:cs="Arial"/>
          <w:color w:val="373737"/>
          <w:sz w:val="24"/>
          <w:szCs w:val="24"/>
        </w:rPr>
        <w:t>)</w:t>
      </w:r>
      <w:r w:rsidRPr="00201622">
        <w:rPr>
          <w:rFonts w:ascii="Arial" w:eastAsia="Times New Roman" w:hAnsi="Arial" w:cs="Arial"/>
          <w:color w:val="373737"/>
          <w:sz w:val="24"/>
          <w:szCs w:val="24"/>
        </w:rPr>
        <w:t xml:space="preserve">. </w:t>
      </w:r>
    </w:p>
    <w:p w14:paraId="29FD3976" w14:textId="6151B179" w:rsidR="009800F8" w:rsidRDefault="00201622" w:rsidP="000B3BB4">
      <w:pPr>
        <w:shd w:val="clear" w:color="auto" w:fill="FFFFFF"/>
        <w:spacing w:after="390" w:line="240" w:lineRule="auto"/>
        <w:ind w:right="141"/>
        <w:textAlignment w:val="baseline"/>
        <w:rPr>
          <w:rFonts w:ascii="Arial" w:eastAsia="Times New Roman" w:hAnsi="Arial" w:cs="Arial"/>
          <w:color w:val="373737"/>
          <w:sz w:val="24"/>
          <w:szCs w:val="24"/>
        </w:rPr>
      </w:pPr>
      <w:r>
        <w:rPr>
          <w:rFonts w:ascii="Arial" w:eastAsia="Times New Roman" w:hAnsi="Arial" w:cs="Arial"/>
          <w:color w:val="373737"/>
          <w:sz w:val="24"/>
          <w:szCs w:val="24"/>
        </w:rPr>
        <w:t>T</w:t>
      </w:r>
      <w:r w:rsidR="009800F8" w:rsidRPr="000A7869">
        <w:rPr>
          <w:rFonts w:ascii="Arial" w:eastAsia="Times New Roman" w:hAnsi="Arial" w:cs="Arial"/>
          <w:color w:val="373737"/>
          <w:sz w:val="24"/>
          <w:szCs w:val="24"/>
        </w:rPr>
        <w:t>he preferred</w:t>
      </w:r>
      <w:r>
        <w:rPr>
          <w:rFonts w:ascii="Arial" w:eastAsia="Times New Roman" w:hAnsi="Arial" w:cs="Arial"/>
          <w:color w:val="373737"/>
          <w:sz w:val="24"/>
          <w:szCs w:val="24"/>
        </w:rPr>
        <w:t xml:space="preserve"> method of payment of fees is directly via bank transfer </w:t>
      </w:r>
      <w:r w:rsidR="00950CCF">
        <w:rPr>
          <w:rFonts w:ascii="Arial" w:eastAsia="Times New Roman" w:hAnsi="Arial" w:cs="Arial"/>
          <w:color w:val="373737"/>
          <w:sz w:val="24"/>
          <w:szCs w:val="24"/>
        </w:rPr>
        <w:t xml:space="preserve">(standing order) </w:t>
      </w:r>
      <w:r>
        <w:rPr>
          <w:rFonts w:ascii="Arial" w:eastAsia="Times New Roman" w:hAnsi="Arial" w:cs="Arial"/>
          <w:color w:val="373737"/>
          <w:sz w:val="24"/>
          <w:szCs w:val="24"/>
        </w:rPr>
        <w:t xml:space="preserve">to the </w:t>
      </w:r>
      <w:r w:rsidR="00950CCF">
        <w:rPr>
          <w:rFonts w:ascii="Arial" w:eastAsia="Times New Roman" w:hAnsi="Arial" w:cs="Arial"/>
          <w:color w:val="373737"/>
          <w:sz w:val="24"/>
          <w:szCs w:val="24"/>
        </w:rPr>
        <w:t xml:space="preserve">school bank account. </w:t>
      </w:r>
      <w:r w:rsidR="009800F8" w:rsidRPr="000A7869">
        <w:rPr>
          <w:rFonts w:ascii="Arial" w:eastAsia="Times New Roman" w:hAnsi="Arial" w:cs="Arial"/>
          <w:color w:val="373737"/>
          <w:sz w:val="24"/>
          <w:szCs w:val="24"/>
        </w:rPr>
        <w:t>For security reasons, and for the safety of your child</w:t>
      </w:r>
      <w:r w:rsidR="00950CCF">
        <w:rPr>
          <w:rFonts w:ascii="Arial" w:eastAsia="Times New Roman" w:hAnsi="Arial" w:cs="Arial"/>
          <w:color w:val="373737"/>
          <w:sz w:val="24"/>
          <w:szCs w:val="24"/>
        </w:rPr>
        <w:t xml:space="preserve"> </w:t>
      </w:r>
      <w:r>
        <w:rPr>
          <w:rFonts w:ascii="Arial" w:eastAsia="Times New Roman" w:hAnsi="Arial" w:cs="Arial"/>
          <w:color w:val="373737"/>
          <w:sz w:val="24"/>
          <w:szCs w:val="24"/>
        </w:rPr>
        <w:t>/</w:t>
      </w:r>
      <w:r w:rsidR="00950CCF">
        <w:rPr>
          <w:rFonts w:ascii="Arial" w:eastAsia="Times New Roman" w:hAnsi="Arial" w:cs="Arial"/>
          <w:color w:val="373737"/>
          <w:sz w:val="24"/>
          <w:szCs w:val="24"/>
        </w:rPr>
        <w:t xml:space="preserve"> </w:t>
      </w:r>
      <w:r>
        <w:rPr>
          <w:rFonts w:ascii="Arial" w:eastAsia="Times New Roman" w:hAnsi="Arial" w:cs="Arial"/>
          <w:color w:val="373737"/>
          <w:sz w:val="24"/>
          <w:szCs w:val="24"/>
        </w:rPr>
        <w:t>child</w:t>
      </w:r>
      <w:r w:rsidR="009800F8" w:rsidRPr="000A7869">
        <w:rPr>
          <w:rFonts w:ascii="Arial" w:eastAsia="Times New Roman" w:hAnsi="Arial" w:cs="Arial"/>
          <w:color w:val="373737"/>
          <w:sz w:val="24"/>
          <w:szCs w:val="24"/>
        </w:rPr>
        <w:t xml:space="preserve">ren and our staff, we </w:t>
      </w:r>
      <w:r>
        <w:rPr>
          <w:rFonts w:ascii="Arial" w:eastAsia="Times New Roman" w:hAnsi="Arial" w:cs="Arial"/>
          <w:color w:val="373737"/>
          <w:sz w:val="24"/>
          <w:szCs w:val="24"/>
        </w:rPr>
        <w:t xml:space="preserve">would prefer </w:t>
      </w:r>
      <w:r w:rsidR="00754730">
        <w:rPr>
          <w:rFonts w:ascii="Arial" w:eastAsia="Times New Roman" w:hAnsi="Arial" w:cs="Arial"/>
          <w:color w:val="373737"/>
          <w:sz w:val="24"/>
          <w:szCs w:val="24"/>
        </w:rPr>
        <w:t>not to receive payments in cash.</w:t>
      </w:r>
      <w:r>
        <w:rPr>
          <w:rFonts w:ascii="Arial" w:eastAsia="Times New Roman" w:hAnsi="Arial" w:cs="Arial"/>
          <w:color w:val="373737"/>
          <w:sz w:val="24"/>
          <w:szCs w:val="24"/>
        </w:rPr>
        <w:t xml:space="preserve"> </w:t>
      </w:r>
    </w:p>
    <w:p w14:paraId="29FD3977" w14:textId="7D7A56F9" w:rsidR="00950CCF" w:rsidRDefault="00AA0949" w:rsidP="000B3BB4">
      <w:pPr>
        <w:shd w:val="clear" w:color="auto" w:fill="FFFFFF"/>
        <w:spacing w:after="390" w:line="240" w:lineRule="auto"/>
        <w:ind w:right="141"/>
        <w:textAlignment w:val="baseline"/>
        <w:rPr>
          <w:rFonts w:ascii="Arial" w:eastAsia="Times New Roman" w:hAnsi="Arial" w:cs="Arial"/>
          <w:color w:val="373737"/>
          <w:sz w:val="24"/>
          <w:szCs w:val="24"/>
        </w:rPr>
      </w:pPr>
      <w:r>
        <w:rPr>
          <w:rFonts w:ascii="Arial" w:eastAsia="Times New Roman" w:hAnsi="Arial" w:cs="Arial"/>
          <w:color w:val="373737"/>
          <w:sz w:val="24"/>
          <w:szCs w:val="24"/>
        </w:rPr>
        <w:t xml:space="preserve">To ensure your </w:t>
      </w:r>
      <w:r w:rsidR="00950CCF">
        <w:rPr>
          <w:rFonts w:ascii="Arial" w:eastAsia="Times New Roman" w:hAnsi="Arial" w:cs="Arial"/>
          <w:color w:val="373737"/>
          <w:sz w:val="24"/>
          <w:szCs w:val="24"/>
        </w:rPr>
        <w:t xml:space="preserve">bank electronic transfer </w:t>
      </w:r>
      <w:r>
        <w:rPr>
          <w:rFonts w:ascii="Arial" w:eastAsia="Times New Roman" w:hAnsi="Arial" w:cs="Arial"/>
          <w:color w:val="373737"/>
          <w:sz w:val="24"/>
          <w:szCs w:val="24"/>
        </w:rPr>
        <w:t xml:space="preserve">payments are identified, it is important that you include </w:t>
      </w:r>
      <w:r w:rsidR="00201622">
        <w:rPr>
          <w:rFonts w:ascii="Arial" w:eastAsia="Times New Roman" w:hAnsi="Arial" w:cs="Arial"/>
          <w:color w:val="373737"/>
          <w:sz w:val="24"/>
          <w:szCs w:val="24"/>
        </w:rPr>
        <w:t>your surname</w:t>
      </w:r>
      <w:r w:rsidR="00566A0F">
        <w:rPr>
          <w:rFonts w:ascii="Arial" w:eastAsia="Times New Roman" w:hAnsi="Arial" w:cs="Arial"/>
          <w:color w:val="373737"/>
          <w:sz w:val="24"/>
          <w:szCs w:val="24"/>
        </w:rPr>
        <w:t xml:space="preserve"> and</w:t>
      </w:r>
      <w:r w:rsidR="00201622">
        <w:rPr>
          <w:rFonts w:ascii="Arial" w:eastAsia="Times New Roman" w:hAnsi="Arial" w:cs="Arial"/>
          <w:color w:val="373737"/>
          <w:sz w:val="24"/>
          <w:szCs w:val="24"/>
        </w:rPr>
        <w:t xml:space="preserve"> first</w:t>
      </w:r>
      <w:r w:rsidR="005229D3">
        <w:rPr>
          <w:rFonts w:ascii="Arial" w:eastAsia="Times New Roman" w:hAnsi="Arial" w:cs="Arial"/>
          <w:color w:val="373737"/>
          <w:sz w:val="24"/>
          <w:szCs w:val="24"/>
        </w:rPr>
        <w:t xml:space="preserve"> name</w:t>
      </w:r>
      <w:r w:rsidR="00754730">
        <w:rPr>
          <w:rFonts w:ascii="Arial" w:eastAsia="Times New Roman" w:hAnsi="Arial" w:cs="Arial"/>
          <w:color w:val="373737"/>
          <w:sz w:val="24"/>
          <w:szCs w:val="24"/>
        </w:rPr>
        <w:t xml:space="preserve"> of your </w:t>
      </w:r>
      <w:r w:rsidR="00080544">
        <w:rPr>
          <w:rFonts w:ascii="Arial" w:eastAsia="Times New Roman" w:hAnsi="Arial" w:cs="Arial"/>
          <w:color w:val="373737"/>
          <w:sz w:val="24"/>
          <w:szCs w:val="24"/>
        </w:rPr>
        <w:t>child/children.</w:t>
      </w:r>
    </w:p>
    <w:p w14:paraId="29FD3978" w14:textId="77777777" w:rsidR="002F6A9A" w:rsidRDefault="002F6A9A" w:rsidP="000B3BB4">
      <w:pPr>
        <w:rPr>
          <w:rFonts w:ascii="Arial" w:hAnsi="Arial" w:cs="Arial"/>
          <w:b/>
          <w:sz w:val="28"/>
          <w:szCs w:val="24"/>
        </w:rPr>
      </w:pPr>
      <w:r>
        <w:rPr>
          <w:rFonts w:ascii="Arial" w:hAnsi="Arial" w:cs="Arial"/>
          <w:b/>
          <w:sz w:val="28"/>
          <w:szCs w:val="24"/>
        </w:rPr>
        <w:br w:type="page"/>
      </w:r>
    </w:p>
    <w:p w14:paraId="18CE3A86" w14:textId="77777777" w:rsidR="000B3BB4" w:rsidRDefault="00F8249B" w:rsidP="00590057">
      <w:pPr>
        <w:shd w:val="clear" w:color="auto" w:fill="FFFFFF"/>
        <w:spacing w:after="0" w:line="240" w:lineRule="auto"/>
        <w:ind w:right="141"/>
        <w:textAlignment w:val="baseline"/>
        <w:rPr>
          <w:rFonts w:ascii="Arial" w:hAnsi="Arial" w:cs="Arial"/>
          <w:b/>
          <w:sz w:val="28"/>
          <w:szCs w:val="24"/>
        </w:rPr>
      </w:pPr>
      <w:r>
        <w:rPr>
          <w:rFonts w:ascii="Arial" w:hAnsi="Arial" w:cs="Arial"/>
          <w:b/>
          <w:sz w:val="28"/>
          <w:szCs w:val="24"/>
        </w:rPr>
        <w:lastRenderedPageBreak/>
        <w:t>Outstanding Debts</w:t>
      </w:r>
    </w:p>
    <w:p w14:paraId="29FD397A" w14:textId="3E172409" w:rsidR="00B32CDD" w:rsidRDefault="00B32CDD" w:rsidP="000B3BB4">
      <w:pPr>
        <w:shd w:val="clear" w:color="auto" w:fill="FFFFFF"/>
        <w:spacing w:after="390" w:line="240" w:lineRule="auto"/>
        <w:ind w:right="141"/>
        <w:textAlignment w:val="baseline"/>
        <w:rPr>
          <w:rFonts w:ascii="Arial" w:eastAsia="Times New Roman" w:hAnsi="Arial" w:cs="Arial"/>
          <w:color w:val="373737"/>
          <w:sz w:val="24"/>
          <w:szCs w:val="24"/>
        </w:rPr>
      </w:pPr>
      <w:r>
        <w:rPr>
          <w:rFonts w:ascii="Arial" w:eastAsia="Times New Roman" w:hAnsi="Arial" w:cs="Arial"/>
          <w:color w:val="373737"/>
          <w:sz w:val="24"/>
          <w:szCs w:val="24"/>
        </w:rPr>
        <w:t xml:space="preserve">In the event that payments cannot be made in line with </w:t>
      </w:r>
      <w:r w:rsidR="00DD53AC">
        <w:rPr>
          <w:rFonts w:ascii="Arial" w:eastAsia="Times New Roman" w:hAnsi="Arial" w:cs="Arial"/>
          <w:color w:val="373737"/>
          <w:sz w:val="24"/>
          <w:szCs w:val="24"/>
        </w:rPr>
        <w:t>this</w:t>
      </w:r>
      <w:r>
        <w:rPr>
          <w:rFonts w:ascii="Arial" w:eastAsia="Times New Roman" w:hAnsi="Arial" w:cs="Arial"/>
          <w:color w:val="373737"/>
          <w:sz w:val="24"/>
          <w:szCs w:val="24"/>
        </w:rPr>
        <w:t xml:space="preserve"> policy it is the parent’s / guardian’s responsibility to inform the schoo</w:t>
      </w:r>
      <w:r w:rsidR="00DD53AC">
        <w:rPr>
          <w:rFonts w:ascii="Arial" w:eastAsia="Times New Roman" w:hAnsi="Arial" w:cs="Arial"/>
          <w:color w:val="373737"/>
          <w:sz w:val="24"/>
          <w:szCs w:val="24"/>
        </w:rPr>
        <w:t>l without delay so that</w:t>
      </w:r>
      <w:r w:rsidR="00B80CBF">
        <w:rPr>
          <w:rFonts w:ascii="Arial" w:eastAsia="Times New Roman" w:hAnsi="Arial" w:cs="Arial"/>
          <w:color w:val="373737"/>
          <w:sz w:val="24"/>
          <w:szCs w:val="24"/>
        </w:rPr>
        <w:t xml:space="preserve"> the situation can be reviewed, and we can work together </w:t>
      </w:r>
      <w:r w:rsidR="00DD53AC">
        <w:rPr>
          <w:rFonts w:ascii="Arial" w:eastAsia="Times New Roman" w:hAnsi="Arial" w:cs="Arial"/>
          <w:color w:val="373737"/>
          <w:sz w:val="24"/>
          <w:szCs w:val="24"/>
        </w:rPr>
        <w:t>to ensure debts are cleared within the soonest possible timeframe.</w:t>
      </w:r>
    </w:p>
    <w:p w14:paraId="29FD397B" w14:textId="1BEBF56F" w:rsidR="00B80CBF" w:rsidRDefault="00B80CBF" w:rsidP="000B3BB4">
      <w:pPr>
        <w:shd w:val="clear" w:color="auto" w:fill="FFFFFF"/>
        <w:spacing w:after="390" w:line="240" w:lineRule="auto"/>
        <w:ind w:right="141"/>
        <w:textAlignment w:val="baseline"/>
        <w:rPr>
          <w:rFonts w:ascii="Arial" w:eastAsia="Times New Roman" w:hAnsi="Arial" w:cs="Arial"/>
          <w:color w:val="373737"/>
          <w:sz w:val="24"/>
          <w:szCs w:val="24"/>
        </w:rPr>
      </w:pPr>
      <w:r>
        <w:rPr>
          <w:rFonts w:ascii="Arial" w:eastAsia="Times New Roman" w:hAnsi="Arial" w:cs="Arial"/>
          <w:color w:val="373737"/>
          <w:sz w:val="24"/>
          <w:szCs w:val="24"/>
        </w:rPr>
        <w:t>The S</w:t>
      </w:r>
      <w:r w:rsidRPr="00201622">
        <w:rPr>
          <w:rFonts w:ascii="Arial" w:eastAsia="Times New Roman" w:hAnsi="Arial" w:cs="Arial"/>
          <w:color w:val="373737"/>
          <w:sz w:val="24"/>
          <w:szCs w:val="24"/>
        </w:rPr>
        <w:t>chool A</w:t>
      </w:r>
      <w:r w:rsidR="00BF4249">
        <w:rPr>
          <w:rFonts w:ascii="Arial" w:eastAsia="Times New Roman" w:hAnsi="Arial" w:cs="Arial"/>
          <w:color w:val="373737"/>
          <w:sz w:val="24"/>
          <w:szCs w:val="24"/>
        </w:rPr>
        <w:t>ccountant and Governor with re</w:t>
      </w:r>
      <w:r w:rsidR="00613960">
        <w:rPr>
          <w:rFonts w:ascii="Arial" w:eastAsia="Times New Roman" w:hAnsi="Arial" w:cs="Arial"/>
          <w:color w:val="373737"/>
          <w:sz w:val="24"/>
          <w:szCs w:val="24"/>
        </w:rPr>
        <w:t>sponsibility</w:t>
      </w:r>
      <w:r w:rsidRPr="00201622">
        <w:rPr>
          <w:rFonts w:ascii="Arial" w:eastAsia="Times New Roman" w:hAnsi="Arial" w:cs="Arial"/>
          <w:color w:val="373737"/>
          <w:sz w:val="24"/>
          <w:szCs w:val="24"/>
        </w:rPr>
        <w:t xml:space="preserve"> </w:t>
      </w:r>
      <w:r>
        <w:rPr>
          <w:rFonts w:ascii="Arial" w:eastAsia="Times New Roman" w:hAnsi="Arial" w:cs="Arial"/>
          <w:color w:val="373737"/>
          <w:sz w:val="24"/>
          <w:szCs w:val="24"/>
        </w:rPr>
        <w:t xml:space="preserve">will </w:t>
      </w:r>
      <w:r w:rsidRPr="00201622">
        <w:rPr>
          <w:rFonts w:ascii="Arial" w:eastAsia="Times New Roman" w:hAnsi="Arial" w:cs="Arial"/>
          <w:color w:val="373737"/>
          <w:sz w:val="24"/>
          <w:szCs w:val="24"/>
        </w:rPr>
        <w:t>review fee payments</w:t>
      </w:r>
      <w:r w:rsidR="007A42C5">
        <w:rPr>
          <w:rFonts w:ascii="Arial" w:eastAsia="Times New Roman" w:hAnsi="Arial" w:cs="Arial"/>
          <w:color w:val="373737"/>
          <w:sz w:val="24"/>
          <w:szCs w:val="24"/>
        </w:rPr>
        <w:t xml:space="preserve"> each month</w:t>
      </w:r>
      <w:r w:rsidRPr="00201622">
        <w:rPr>
          <w:rFonts w:ascii="Arial" w:eastAsia="Times New Roman" w:hAnsi="Arial" w:cs="Arial"/>
          <w:color w:val="373737"/>
          <w:sz w:val="24"/>
          <w:szCs w:val="24"/>
        </w:rPr>
        <w:t xml:space="preserve"> and </w:t>
      </w:r>
      <w:r w:rsidR="007A42C5">
        <w:rPr>
          <w:rFonts w:ascii="Arial" w:eastAsia="Times New Roman" w:hAnsi="Arial" w:cs="Arial"/>
          <w:color w:val="373737"/>
          <w:sz w:val="24"/>
          <w:szCs w:val="24"/>
        </w:rPr>
        <w:t xml:space="preserve">will </w:t>
      </w:r>
      <w:r w:rsidRPr="00201622">
        <w:rPr>
          <w:rFonts w:ascii="Arial" w:eastAsia="Times New Roman" w:hAnsi="Arial" w:cs="Arial"/>
          <w:color w:val="373737"/>
          <w:sz w:val="24"/>
          <w:szCs w:val="24"/>
        </w:rPr>
        <w:t xml:space="preserve">issue statements to any family that </w:t>
      </w:r>
      <w:r w:rsidR="007A42C5">
        <w:rPr>
          <w:rFonts w:ascii="Arial" w:eastAsia="Times New Roman" w:hAnsi="Arial" w:cs="Arial"/>
          <w:color w:val="373737"/>
          <w:sz w:val="24"/>
          <w:szCs w:val="24"/>
        </w:rPr>
        <w:t>fall</w:t>
      </w:r>
      <w:r w:rsidR="00CF5A1C">
        <w:rPr>
          <w:rFonts w:ascii="Arial" w:eastAsia="Times New Roman" w:hAnsi="Arial" w:cs="Arial"/>
          <w:color w:val="373737"/>
          <w:sz w:val="24"/>
          <w:szCs w:val="24"/>
        </w:rPr>
        <w:t>s</w:t>
      </w:r>
      <w:r w:rsidRPr="00201622">
        <w:rPr>
          <w:rFonts w:ascii="Arial" w:eastAsia="Times New Roman" w:hAnsi="Arial" w:cs="Arial"/>
          <w:color w:val="373737"/>
          <w:sz w:val="24"/>
          <w:szCs w:val="24"/>
        </w:rPr>
        <w:t xml:space="preserve"> </w:t>
      </w:r>
      <w:r>
        <w:rPr>
          <w:rFonts w:ascii="Arial" w:eastAsia="Times New Roman" w:hAnsi="Arial" w:cs="Arial"/>
          <w:color w:val="373737"/>
          <w:sz w:val="24"/>
          <w:szCs w:val="24"/>
        </w:rPr>
        <w:t xml:space="preserve">behind in payments by </w:t>
      </w:r>
      <w:r w:rsidRPr="00201622">
        <w:rPr>
          <w:rFonts w:ascii="Arial" w:eastAsia="Times New Roman" w:hAnsi="Arial" w:cs="Arial"/>
          <w:color w:val="373737"/>
          <w:sz w:val="24"/>
          <w:szCs w:val="24"/>
        </w:rPr>
        <w:t>one month or more.  The School Governors will also be notified</w:t>
      </w:r>
      <w:r>
        <w:rPr>
          <w:rFonts w:ascii="Arial" w:eastAsia="Times New Roman" w:hAnsi="Arial" w:cs="Arial"/>
          <w:color w:val="373737"/>
          <w:sz w:val="24"/>
          <w:szCs w:val="24"/>
        </w:rPr>
        <w:t xml:space="preserve"> at this time and may request an in-person meeting to discuss the matter.</w:t>
      </w:r>
    </w:p>
    <w:p w14:paraId="29FD397C" w14:textId="77777777" w:rsidR="009800F8" w:rsidRPr="005229D3" w:rsidRDefault="005229D3" w:rsidP="000B3BB4">
      <w:pPr>
        <w:shd w:val="clear" w:color="auto" w:fill="FFFFFF"/>
        <w:spacing w:after="0" w:line="240" w:lineRule="auto"/>
        <w:ind w:right="141"/>
        <w:textAlignment w:val="baseline"/>
        <w:rPr>
          <w:rFonts w:ascii="Arial" w:eastAsia="Times New Roman" w:hAnsi="Arial" w:cs="Arial"/>
          <w:b/>
          <w:color w:val="373737"/>
          <w:sz w:val="28"/>
          <w:szCs w:val="24"/>
        </w:rPr>
      </w:pPr>
      <w:r>
        <w:rPr>
          <w:rFonts w:ascii="Arial" w:eastAsia="Times New Roman" w:hAnsi="Arial" w:cs="Arial"/>
          <w:b/>
          <w:color w:val="373737"/>
          <w:sz w:val="28"/>
          <w:szCs w:val="24"/>
        </w:rPr>
        <w:br/>
      </w:r>
      <w:r w:rsidR="009800F8" w:rsidRPr="005229D3">
        <w:rPr>
          <w:rFonts w:ascii="Arial" w:eastAsia="Times New Roman" w:hAnsi="Arial" w:cs="Arial"/>
          <w:b/>
          <w:color w:val="373737"/>
          <w:sz w:val="28"/>
          <w:szCs w:val="24"/>
        </w:rPr>
        <w:t>Ongoing Non</w:t>
      </w:r>
      <w:r w:rsidR="00B80CBF">
        <w:rPr>
          <w:rFonts w:ascii="Arial" w:eastAsia="Times New Roman" w:hAnsi="Arial" w:cs="Arial"/>
          <w:b/>
          <w:color w:val="373737"/>
          <w:sz w:val="28"/>
          <w:szCs w:val="24"/>
        </w:rPr>
        <w:t>-</w:t>
      </w:r>
      <w:r w:rsidR="009800F8" w:rsidRPr="005229D3">
        <w:rPr>
          <w:rFonts w:ascii="Arial" w:eastAsia="Times New Roman" w:hAnsi="Arial" w:cs="Arial"/>
          <w:b/>
          <w:color w:val="373737"/>
          <w:sz w:val="28"/>
          <w:szCs w:val="24"/>
        </w:rPr>
        <w:t>Payment of Fees</w:t>
      </w:r>
    </w:p>
    <w:p w14:paraId="29FD397D" w14:textId="46B9BDD2" w:rsidR="00E22F0D" w:rsidRPr="00201622" w:rsidRDefault="009800F8" w:rsidP="31C24C76">
      <w:pPr>
        <w:shd w:val="clear" w:color="auto" w:fill="FFFFFF" w:themeFill="background1"/>
        <w:spacing w:after="0" w:line="240" w:lineRule="auto"/>
        <w:ind w:right="141"/>
        <w:textAlignment w:val="baseline"/>
        <w:rPr>
          <w:rFonts w:ascii="Arial" w:eastAsia="Arial" w:hAnsi="Arial" w:cs="Arial"/>
          <w:sz w:val="24"/>
          <w:szCs w:val="24"/>
        </w:rPr>
      </w:pPr>
      <w:r w:rsidRPr="00201622">
        <w:rPr>
          <w:rFonts w:ascii="Arial" w:eastAsia="Times New Roman" w:hAnsi="Arial" w:cs="Arial"/>
          <w:color w:val="373737"/>
          <w:sz w:val="24"/>
          <w:szCs w:val="24"/>
        </w:rPr>
        <w:t xml:space="preserve">After a period of </w:t>
      </w:r>
      <w:r w:rsidR="00950CCF">
        <w:rPr>
          <w:rFonts w:ascii="Arial" w:eastAsia="Times New Roman" w:hAnsi="Arial" w:cs="Arial"/>
          <w:color w:val="373737"/>
          <w:sz w:val="24"/>
          <w:szCs w:val="24"/>
        </w:rPr>
        <w:t xml:space="preserve">two </w:t>
      </w:r>
      <w:r w:rsidR="00F8249B">
        <w:rPr>
          <w:rFonts w:ascii="Arial" w:eastAsia="Times New Roman" w:hAnsi="Arial" w:cs="Arial"/>
          <w:color w:val="373737"/>
          <w:sz w:val="24"/>
          <w:szCs w:val="24"/>
        </w:rPr>
        <w:t xml:space="preserve">outstanding </w:t>
      </w:r>
      <w:r w:rsidRPr="00201622">
        <w:rPr>
          <w:rFonts w:ascii="Arial" w:eastAsia="Times New Roman" w:hAnsi="Arial" w:cs="Arial"/>
          <w:color w:val="373737"/>
          <w:sz w:val="24"/>
          <w:szCs w:val="24"/>
        </w:rPr>
        <w:t>month</w:t>
      </w:r>
      <w:r w:rsidR="00950CCF">
        <w:rPr>
          <w:rFonts w:ascii="Arial" w:eastAsia="Times New Roman" w:hAnsi="Arial" w:cs="Arial"/>
          <w:color w:val="373737"/>
          <w:sz w:val="24"/>
          <w:szCs w:val="24"/>
        </w:rPr>
        <w:t>ly payment</w:t>
      </w:r>
      <w:r w:rsidRPr="00201622">
        <w:rPr>
          <w:rFonts w:ascii="Arial" w:eastAsia="Times New Roman" w:hAnsi="Arial" w:cs="Arial"/>
          <w:color w:val="373737"/>
          <w:sz w:val="24"/>
          <w:szCs w:val="24"/>
        </w:rPr>
        <w:t xml:space="preserve">s, </w:t>
      </w:r>
      <w:r w:rsidR="00681AF3">
        <w:rPr>
          <w:rFonts w:ascii="Arial" w:eastAsia="Times New Roman" w:hAnsi="Arial" w:cs="Arial"/>
          <w:color w:val="373737"/>
          <w:sz w:val="24"/>
          <w:szCs w:val="24"/>
        </w:rPr>
        <w:t xml:space="preserve">where </w:t>
      </w:r>
      <w:r w:rsidRPr="00201622">
        <w:rPr>
          <w:rFonts w:ascii="Arial" w:eastAsia="Times New Roman" w:hAnsi="Arial" w:cs="Arial"/>
          <w:color w:val="373737"/>
          <w:sz w:val="24"/>
          <w:szCs w:val="24"/>
        </w:rPr>
        <w:t xml:space="preserve">there </w:t>
      </w:r>
      <w:r w:rsidR="00B80CBF">
        <w:rPr>
          <w:rFonts w:ascii="Arial" w:eastAsia="Times New Roman" w:hAnsi="Arial" w:cs="Arial"/>
          <w:color w:val="373737"/>
          <w:sz w:val="24"/>
          <w:szCs w:val="24"/>
        </w:rPr>
        <w:t xml:space="preserve">have been no </w:t>
      </w:r>
      <w:r w:rsidRPr="00201622">
        <w:rPr>
          <w:rFonts w:ascii="Arial" w:eastAsia="Times New Roman" w:hAnsi="Arial" w:cs="Arial"/>
          <w:color w:val="373737"/>
          <w:sz w:val="24"/>
          <w:szCs w:val="24"/>
        </w:rPr>
        <w:t xml:space="preserve">payments to clear </w:t>
      </w:r>
      <w:r w:rsidR="00B80CBF">
        <w:rPr>
          <w:rFonts w:ascii="Arial" w:eastAsia="Times New Roman" w:hAnsi="Arial" w:cs="Arial"/>
          <w:color w:val="373737"/>
          <w:sz w:val="24"/>
          <w:szCs w:val="24"/>
        </w:rPr>
        <w:t xml:space="preserve">any of </w:t>
      </w:r>
      <w:r w:rsidRPr="00201622">
        <w:rPr>
          <w:rFonts w:ascii="Arial" w:eastAsia="Times New Roman" w:hAnsi="Arial" w:cs="Arial"/>
          <w:color w:val="373737"/>
          <w:sz w:val="24"/>
          <w:szCs w:val="24"/>
        </w:rPr>
        <w:t>the debt,</w:t>
      </w:r>
      <w:r w:rsidR="00CF5A1C">
        <w:rPr>
          <w:rFonts w:ascii="Arial" w:eastAsia="Times New Roman" w:hAnsi="Arial" w:cs="Arial"/>
          <w:color w:val="373737"/>
          <w:sz w:val="24"/>
          <w:szCs w:val="24"/>
        </w:rPr>
        <w:t xml:space="preserve"> </w:t>
      </w:r>
      <w:r w:rsidRPr="00201622">
        <w:rPr>
          <w:rFonts w:ascii="Arial" w:eastAsia="Times New Roman" w:hAnsi="Arial" w:cs="Arial"/>
          <w:color w:val="373737"/>
          <w:sz w:val="24"/>
          <w:szCs w:val="24"/>
        </w:rPr>
        <w:t xml:space="preserve">we </w:t>
      </w:r>
      <w:r w:rsidRPr="00201622">
        <w:rPr>
          <w:rFonts w:ascii="Arial" w:hAnsi="Arial" w:cs="Arial"/>
          <w:sz w:val="24"/>
          <w:szCs w:val="24"/>
        </w:rPr>
        <w:t xml:space="preserve">reserve the right to refuse your child / children </w:t>
      </w:r>
      <w:r w:rsidR="00950CCF">
        <w:rPr>
          <w:rFonts w:ascii="Arial" w:hAnsi="Arial" w:cs="Arial"/>
          <w:sz w:val="24"/>
          <w:szCs w:val="24"/>
        </w:rPr>
        <w:t xml:space="preserve">to attend </w:t>
      </w:r>
      <w:r w:rsidR="00B80CBF">
        <w:rPr>
          <w:rFonts w:ascii="Arial" w:hAnsi="Arial" w:cs="Arial"/>
          <w:sz w:val="24"/>
          <w:szCs w:val="24"/>
        </w:rPr>
        <w:t>s</w:t>
      </w:r>
      <w:r w:rsidR="00B80CBF" w:rsidRPr="00201622">
        <w:rPr>
          <w:rFonts w:ascii="Arial" w:hAnsi="Arial" w:cs="Arial"/>
          <w:sz w:val="24"/>
          <w:szCs w:val="24"/>
        </w:rPr>
        <w:t>chool or</w:t>
      </w:r>
      <w:r w:rsidRPr="00201622">
        <w:rPr>
          <w:rFonts w:ascii="Arial" w:hAnsi="Arial" w:cs="Arial"/>
          <w:sz w:val="24"/>
          <w:szCs w:val="24"/>
        </w:rPr>
        <w:t xml:space="preserve"> use any provided PACE material (etc.) while fees remain unpaid. Parents</w:t>
      </w:r>
      <w:r w:rsidR="00950CCF">
        <w:rPr>
          <w:rFonts w:ascii="Arial" w:hAnsi="Arial" w:cs="Arial"/>
          <w:sz w:val="24"/>
          <w:szCs w:val="24"/>
        </w:rPr>
        <w:t xml:space="preserve"> </w:t>
      </w:r>
      <w:r w:rsidRPr="00201622">
        <w:rPr>
          <w:rFonts w:ascii="Arial" w:hAnsi="Arial" w:cs="Arial"/>
          <w:sz w:val="24"/>
          <w:szCs w:val="24"/>
        </w:rPr>
        <w:t>/</w:t>
      </w:r>
      <w:r w:rsidR="00950CCF">
        <w:rPr>
          <w:rFonts w:ascii="Arial" w:hAnsi="Arial" w:cs="Arial"/>
          <w:sz w:val="24"/>
          <w:szCs w:val="24"/>
        </w:rPr>
        <w:t xml:space="preserve"> </w:t>
      </w:r>
      <w:r w:rsidRPr="00201622">
        <w:rPr>
          <w:rFonts w:ascii="Arial" w:hAnsi="Arial" w:cs="Arial"/>
          <w:sz w:val="24"/>
          <w:szCs w:val="24"/>
        </w:rPr>
        <w:t xml:space="preserve">guardians will be notified in writing of late payment and will </w:t>
      </w:r>
      <w:r w:rsidR="00F8249B">
        <w:rPr>
          <w:rFonts w:ascii="Arial" w:hAnsi="Arial" w:cs="Arial"/>
          <w:sz w:val="24"/>
          <w:szCs w:val="24"/>
        </w:rPr>
        <w:t xml:space="preserve">be </w:t>
      </w:r>
      <w:r w:rsidR="00E22F0D" w:rsidRPr="00201622">
        <w:rPr>
          <w:rFonts w:ascii="Arial" w:hAnsi="Arial" w:cs="Arial"/>
          <w:sz w:val="24"/>
          <w:szCs w:val="24"/>
        </w:rPr>
        <w:t xml:space="preserve">asked to </w:t>
      </w:r>
      <w:r w:rsidR="00AA0949" w:rsidRPr="00201622">
        <w:rPr>
          <w:rFonts w:ascii="Arial" w:hAnsi="Arial" w:cs="Arial"/>
          <w:sz w:val="24"/>
          <w:szCs w:val="24"/>
        </w:rPr>
        <w:t>immediately</w:t>
      </w:r>
      <w:r w:rsidRPr="00201622">
        <w:rPr>
          <w:rFonts w:ascii="Arial" w:hAnsi="Arial" w:cs="Arial"/>
          <w:sz w:val="24"/>
          <w:szCs w:val="24"/>
        </w:rPr>
        <w:t xml:space="preserve"> bring their account up to date to avoid exclusion. </w:t>
      </w:r>
      <w:r w:rsidR="00E22F0D" w:rsidRPr="00201622">
        <w:rPr>
          <w:rFonts w:ascii="Arial" w:hAnsi="Arial" w:cs="Arial"/>
          <w:sz w:val="24"/>
          <w:szCs w:val="24"/>
        </w:rPr>
        <w:t>Should the matter persist</w:t>
      </w:r>
      <w:r w:rsidR="00F8249B">
        <w:rPr>
          <w:rFonts w:ascii="Arial" w:hAnsi="Arial" w:cs="Arial"/>
          <w:sz w:val="24"/>
          <w:szCs w:val="24"/>
        </w:rPr>
        <w:t xml:space="preserve"> we will have </w:t>
      </w:r>
      <w:r w:rsidR="00F72F3E">
        <w:rPr>
          <w:rFonts w:ascii="Arial" w:hAnsi="Arial" w:cs="Arial"/>
          <w:sz w:val="24"/>
          <w:szCs w:val="24"/>
        </w:rPr>
        <w:t xml:space="preserve">to </w:t>
      </w:r>
      <w:r w:rsidR="00F8249B">
        <w:rPr>
          <w:rFonts w:ascii="Arial" w:hAnsi="Arial" w:cs="Arial"/>
          <w:sz w:val="24"/>
          <w:szCs w:val="24"/>
        </w:rPr>
        <w:t>exclude your child / children.  A</w:t>
      </w:r>
      <w:r w:rsidR="00E22F0D" w:rsidRPr="00201622">
        <w:rPr>
          <w:rFonts w:ascii="Arial" w:hAnsi="Arial" w:cs="Arial"/>
          <w:sz w:val="24"/>
          <w:szCs w:val="24"/>
        </w:rPr>
        <w:t xml:space="preserve"> second letter will be issued, stating the reasons for the exclusion, and this will be </w:t>
      </w:r>
      <w:r w:rsidRPr="00201622">
        <w:rPr>
          <w:rFonts w:ascii="Arial" w:hAnsi="Arial" w:cs="Arial"/>
          <w:sz w:val="24"/>
          <w:szCs w:val="24"/>
        </w:rPr>
        <w:t>immediate and final.</w:t>
      </w:r>
      <w:r w:rsidR="017189B8" w:rsidRPr="31C24C76">
        <w:rPr>
          <w:rFonts w:ascii="Arial" w:hAnsi="Arial" w:cs="Arial"/>
          <w:sz w:val="24"/>
          <w:szCs w:val="24"/>
        </w:rPr>
        <w:t xml:space="preserve"> </w:t>
      </w:r>
      <w:r w:rsidR="017189B8" w:rsidRPr="31C24C76">
        <w:rPr>
          <w:rFonts w:ascii="Arial" w:eastAsia="Arial" w:hAnsi="Arial" w:cs="Arial"/>
          <w:sz w:val="24"/>
          <w:szCs w:val="24"/>
        </w:rPr>
        <w:t xml:space="preserve"> F</w:t>
      </w:r>
      <w:r w:rsidR="017189B8" w:rsidRPr="31C24C76">
        <w:rPr>
          <w:rFonts w:ascii="Arial" w:eastAsia="Arial" w:hAnsi="Arial" w:cs="Arial"/>
          <w:color w:val="242424"/>
          <w:sz w:val="24"/>
          <w:szCs w:val="24"/>
        </w:rPr>
        <w:t>ees are still due if your child is excluded and it may impact their graduation and school certificates.</w:t>
      </w:r>
    </w:p>
    <w:p w14:paraId="29FD397E" w14:textId="77777777" w:rsidR="00E22F0D" w:rsidRPr="00201622" w:rsidRDefault="00E22F0D" w:rsidP="31C24C76">
      <w:pPr>
        <w:shd w:val="clear" w:color="auto" w:fill="FFFFFF" w:themeFill="background1"/>
        <w:spacing w:after="0" w:line="240" w:lineRule="auto"/>
        <w:ind w:right="141"/>
        <w:textAlignment w:val="baseline"/>
        <w:rPr>
          <w:rFonts w:ascii="Arial" w:eastAsia="Arial" w:hAnsi="Arial" w:cs="Arial"/>
          <w:sz w:val="24"/>
          <w:szCs w:val="24"/>
        </w:rPr>
      </w:pPr>
    </w:p>
    <w:p w14:paraId="29FD397F" w14:textId="77777777" w:rsidR="00E22F0D" w:rsidRPr="005229D3" w:rsidRDefault="005229D3" w:rsidP="000B3BB4">
      <w:pPr>
        <w:shd w:val="clear" w:color="auto" w:fill="FFFFFF"/>
        <w:spacing w:after="0" w:line="240" w:lineRule="auto"/>
        <w:ind w:right="141"/>
        <w:textAlignment w:val="baseline"/>
        <w:rPr>
          <w:rFonts w:ascii="Arial" w:hAnsi="Arial" w:cs="Arial"/>
          <w:b/>
          <w:sz w:val="28"/>
          <w:szCs w:val="24"/>
        </w:rPr>
      </w:pPr>
      <w:r>
        <w:rPr>
          <w:rFonts w:ascii="Arial" w:hAnsi="Arial" w:cs="Arial"/>
          <w:b/>
          <w:sz w:val="28"/>
          <w:szCs w:val="24"/>
        </w:rPr>
        <w:br/>
      </w:r>
      <w:r w:rsidR="00AA0949" w:rsidRPr="005229D3">
        <w:rPr>
          <w:rFonts w:ascii="Arial" w:hAnsi="Arial" w:cs="Arial"/>
          <w:b/>
          <w:sz w:val="28"/>
          <w:szCs w:val="24"/>
        </w:rPr>
        <w:t>Administration</w:t>
      </w:r>
      <w:r w:rsidR="00E22F0D" w:rsidRPr="005229D3">
        <w:rPr>
          <w:rFonts w:ascii="Arial" w:hAnsi="Arial" w:cs="Arial"/>
          <w:b/>
          <w:sz w:val="28"/>
          <w:szCs w:val="24"/>
        </w:rPr>
        <w:t xml:space="preserve"> Costs</w:t>
      </w:r>
      <w:r w:rsidR="009800F8" w:rsidRPr="005229D3">
        <w:rPr>
          <w:rFonts w:ascii="Arial" w:hAnsi="Arial" w:cs="Arial"/>
          <w:b/>
          <w:sz w:val="28"/>
          <w:szCs w:val="24"/>
        </w:rPr>
        <w:t xml:space="preserve"> </w:t>
      </w:r>
    </w:p>
    <w:p w14:paraId="29FD3980" w14:textId="4C945552" w:rsidR="00153A2F" w:rsidRPr="00201622" w:rsidRDefault="009800F8" w:rsidP="000B3BB4">
      <w:pPr>
        <w:shd w:val="clear" w:color="auto" w:fill="FFFFFF"/>
        <w:spacing w:after="0" w:line="240" w:lineRule="auto"/>
        <w:ind w:right="141"/>
        <w:textAlignment w:val="baseline"/>
        <w:rPr>
          <w:rFonts w:ascii="Arial" w:eastAsia="Times New Roman" w:hAnsi="Arial" w:cs="Arial"/>
          <w:color w:val="373737"/>
          <w:sz w:val="24"/>
          <w:szCs w:val="24"/>
        </w:rPr>
      </w:pPr>
      <w:r w:rsidRPr="00201622">
        <w:rPr>
          <w:rFonts w:ascii="Arial" w:hAnsi="Arial" w:cs="Arial"/>
          <w:sz w:val="24"/>
          <w:szCs w:val="24"/>
        </w:rPr>
        <w:t xml:space="preserve">The school </w:t>
      </w:r>
      <w:r w:rsidR="00B06AC1">
        <w:rPr>
          <w:rFonts w:ascii="Arial" w:hAnsi="Arial" w:cs="Arial"/>
          <w:sz w:val="24"/>
          <w:szCs w:val="24"/>
        </w:rPr>
        <w:t xml:space="preserve">reserves the right to </w:t>
      </w:r>
      <w:r w:rsidRPr="00201622">
        <w:rPr>
          <w:rFonts w:ascii="Arial" w:hAnsi="Arial" w:cs="Arial"/>
          <w:sz w:val="24"/>
          <w:szCs w:val="24"/>
        </w:rPr>
        <w:t>charge an administration fee of £25 f</w:t>
      </w:r>
      <w:r w:rsidR="00E22F0D" w:rsidRPr="00201622">
        <w:rPr>
          <w:rFonts w:ascii="Arial" w:hAnsi="Arial" w:cs="Arial"/>
          <w:sz w:val="24"/>
          <w:szCs w:val="24"/>
        </w:rPr>
        <w:t xml:space="preserve">or </w:t>
      </w:r>
      <w:r w:rsidR="00F8249B">
        <w:rPr>
          <w:rFonts w:ascii="Arial" w:hAnsi="Arial" w:cs="Arial"/>
          <w:sz w:val="24"/>
          <w:szCs w:val="24"/>
        </w:rPr>
        <w:t xml:space="preserve">the </w:t>
      </w:r>
      <w:r w:rsidR="00E22F0D" w:rsidRPr="00201622">
        <w:rPr>
          <w:rFonts w:ascii="Arial" w:hAnsi="Arial" w:cs="Arial"/>
          <w:sz w:val="24"/>
          <w:szCs w:val="24"/>
        </w:rPr>
        <w:t xml:space="preserve">chasing </w:t>
      </w:r>
      <w:r w:rsidR="00F8249B">
        <w:rPr>
          <w:rFonts w:ascii="Arial" w:hAnsi="Arial" w:cs="Arial"/>
          <w:sz w:val="24"/>
          <w:szCs w:val="24"/>
        </w:rPr>
        <w:t xml:space="preserve">of </w:t>
      </w:r>
      <w:r w:rsidR="00E22F0D" w:rsidRPr="00201622">
        <w:rPr>
          <w:rFonts w:ascii="Arial" w:hAnsi="Arial" w:cs="Arial"/>
          <w:sz w:val="24"/>
          <w:szCs w:val="24"/>
        </w:rPr>
        <w:t>late</w:t>
      </w:r>
      <w:r w:rsidR="00950CCF">
        <w:rPr>
          <w:rFonts w:ascii="Arial" w:hAnsi="Arial" w:cs="Arial"/>
          <w:sz w:val="24"/>
          <w:szCs w:val="24"/>
        </w:rPr>
        <w:t xml:space="preserve"> </w:t>
      </w:r>
      <w:r w:rsidR="00E22F0D" w:rsidRPr="00201622">
        <w:rPr>
          <w:rFonts w:ascii="Arial" w:hAnsi="Arial" w:cs="Arial"/>
          <w:sz w:val="24"/>
          <w:szCs w:val="24"/>
        </w:rPr>
        <w:t>/</w:t>
      </w:r>
      <w:r w:rsidR="00950CCF">
        <w:rPr>
          <w:rFonts w:ascii="Arial" w:hAnsi="Arial" w:cs="Arial"/>
          <w:sz w:val="24"/>
          <w:szCs w:val="24"/>
        </w:rPr>
        <w:t xml:space="preserve"> </w:t>
      </w:r>
      <w:r w:rsidR="00E22F0D" w:rsidRPr="00201622">
        <w:rPr>
          <w:rFonts w:ascii="Arial" w:hAnsi="Arial" w:cs="Arial"/>
          <w:sz w:val="24"/>
          <w:szCs w:val="24"/>
        </w:rPr>
        <w:t xml:space="preserve">missed payments, where this has extended </w:t>
      </w:r>
      <w:r w:rsidR="00AA0949" w:rsidRPr="00201622">
        <w:rPr>
          <w:rFonts w:ascii="Arial" w:hAnsi="Arial" w:cs="Arial"/>
          <w:sz w:val="24"/>
          <w:szCs w:val="24"/>
        </w:rPr>
        <w:t>greater</w:t>
      </w:r>
      <w:r w:rsidR="00E22F0D" w:rsidRPr="00201622">
        <w:rPr>
          <w:rFonts w:ascii="Arial" w:hAnsi="Arial" w:cs="Arial"/>
          <w:sz w:val="24"/>
          <w:szCs w:val="24"/>
        </w:rPr>
        <w:t xml:space="preserve"> than </w:t>
      </w:r>
      <w:r w:rsidR="00950CCF">
        <w:rPr>
          <w:rFonts w:ascii="Arial" w:hAnsi="Arial" w:cs="Arial"/>
          <w:sz w:val="24"/>
          <w:szCs w:val="24"/>
        </w:rPr>
        <w:t>two</w:t>
      </w:r>
      <w:r w:rsidR="00E22F0D" w:rsidRPr="00201622">
        <w:rPr>
          <w:rFonts w:ascii="Arial" w:hAnsi="Arial" w:cs="Arial"/>
          <w:sz w:val="24"/>
          <w:szCs w:val="24"/>
        </w:rPr>
        <w:t xml:space="preserve"> months. We will also </w:t>
      </w:r>
      <w:r w:rsidRPr="00201622">
        <w:rPr>
          <w:rFonts w:ascii="Arial" w:hAnsi="Arial" w:cs="Arial"/>
          <w:sz w:val="24"/>
          <w:szCs w:val="24"/>
        </w:rPr>
        <w:t xml:space="preserve">add the cost of </w:t>
      </w:r>
      <w:r w:rsidR="00E22F0D" w:rsidRPr="00201622">
        <w:rPr>
          <w:rFonts w:ascii="Arial" w:hAnsi="Arial" w:cs="Arial"/>
          <w:sz w:val="24"/>
          <w:szCs w:val="24"/>
        </w:rPr>
        <w:t xml:space="preserve">any </w:t>
      </w:r>
      <w:r w:rsidRPr="00201622">
        <w:rPr>
          <w:rFonts w:ascii="Arial" w:hAnsi="Arial" w:cs="Arial"/>
          <w:sz w:val="24"/>
          <w:szCs w:val="24"/>
        </w:rPr>
        <w:t>legal and</w:t>
      </w:r>
      <w:r w:rsidR="00566A0F">
        <w:rPr>
          <w:rFonts w:ascii="Arial" w:hAnsi="Arial" w:cs="Arial"/>
          <w:sz w:val="24"/>
          <w:szCs w:val="24"/>
        </w:rPr>
        <w:t xml:space="preserve"> </w:t>
      </w:r>
      <w:r w:rsidRPr="00201622">
        <w:rPr>
          <w:rFonts w:ascii="Arial" w:hAnsi="Arial" w:cs="Arial"/>
          <w:sz w:val="24"/>
          <w:szCs w:val="24"/>
        </w:rPr>
        <w:t>/</w:t>
      </w:r>
      <w:r w:rsidR="00566A0F">
        <w:rPr>
          <w:rFonts w:ascii="Arial" w:hAnsi="Arial" w:cs="Arial"/>
          <w:sz w:val="24"/>
          <w:szCs w:val="24"/>
        </w:rPr>
        <w:t xml:space="preserve"> </w:t>
      </w:r>
      <w:r w:rsidRPr="00201622">
        <w:rPr>
          <w:rFonts w:ascii="Arial" w:hAnsi="Arial" w:cs="Arial"/>
          <w:sz w:val="24"/>
          <w:szCs w:val="24"/>
        </w:rPr>
        <w:t xml:space="preserve">or debt collector’s </w:t>
      </w:r>
      <w:r w:rsidR="00E22F0D" w:rsidRPr="00201622">
        <w:rPr>
          <w:rFonts w:ascii="Arial" w:hAnsi="Arial" w:cs="Arial"/>
          <w:sz w:val="24"/>
          <w:szCs w:val="24"/>
        </w:rPr>
        <w:t>fees to the outstanding balance should this be applicable.</w:t>
      </w:r>
    </w:p>
    <w:p w14:paraId="29FD3981" w14:textId="77777777" w:rsidR="00153A2F" w:rsidRPr="00201622" w:rsidRDefault="00153A2F" w:rsidP="000B3BB4">
      <w:pPr>
        <w:shd w:val="clear" w:color="auto" w:fill="FFFFFF"/>
        <w:spacing w:after="0" w:line="240" w:lineRule="auto"/>
        <w:ind w:right="141"/>
        <w:textAlignment w:val="baseline"/>
        <w:rPr>
          <w:rFonts w:ascii="Arial" w:eastAsia="Times New Roman" w:hAnsi="Arial" w:cs="Arial"/>
          <w:color w:val="373737"/>
          <w:sz w:val="24"/>
          <w:szCs w:val="24"/>
        </w:rPr>
      </w:pPr>
    </w:p>
    <w:p w14:paraId="29FD3982" w14:textId="13875884" w:rsidR="00153A2F" w:rsidRPr="00F8249B" w:rsidRDefault="00732C9F" w:rsidP="000B3BB4">
      <w:pPr>
        <w:shd w:val="clear" w:color="auto" w:fill="FFFFFF"/>
        <w:spacing w:after="0" w:line="240" w:lineRule="auto"/>
        <w:ind w:right="141"/>
        <w:textAlignment w:val="baseline"/>
        <w:rPr>
          <w:rFonts w:ascii="Arial" w:eastAsia="Times New Roman" w:hAnsi="Arial" w:cs="Arial"/>
          <w:b/>
          <w:color w:val="000000" w:themeColor="text1"/>
          <w:sz w:val="28"/>
          <w:szCs w:val="24"/>
        </w:rPr>
      </w:pPr>
      <w:r>
        <w:rPr>
          <w:rFonts w:ascii="Arial" w:eastAsia="Times New Roman" w:hAnsi="Arial" w:cs="Arial"/>
          <w:b/>
          <w:color w:val="373737"/>
          <w:sz w:val="28"/>
          <w:szCs w:val="24"/>
        </w:rPr>
        <w:t xml:space="preserve"> </w:t>
      </w:r>
      <w:r w:rsidR="005229D3">
        <w:rPr>
          <w:rFonts w:ascii="Arial" w:eastAsia="Times New Roman" w:hAnsi="Arial" w:cs="Arial"/>
          <w:b/>
          <w:color w:val="373737"/>
          <w:sz w:val="28"/>
          <w:szCs w:val="24"/>
        </w:rPr>
        <w:br/>
      </w:r>
      <w:r w:rsidR="00AA0949" w:rsidRPr="00F8249B">
        <w:rPr>
          <w:rFonts w:ascii="Arial" w:eastAsia="Times New Roman" w:hAnsi="Arial" w:cs="Arial"/>
          <w:b/>
          <w:color w:val="000000" w:themeColor="text1"/>
          <w:sz w:val="28"/>
          <w:szCs w:val="24"/>
        </w:rPr>
        <w:t>Withdrawal</w:t>
      </w:r>
      <w:r w:rsidR="00E22F0D" w:rsidRPr="00F8249B">
        <w:rPr>
          <w:rFonts w:ascii="Arial" w:eastAsia="Times New Roman" w:hAnsi="Arial" w:cs="Arial"/>
          <w:b/>
          <w:color w:val="000000" w:themeColor="text1"/>
          <w:sz w:val="28"/>
          <w:szCs w:val="24"/>
        </w:rPr>
        <w:t xml:space="preserve"> Notice</w:t>
      </w:r>
    </w:p>
    <w:p w14:paraId="29FD3983" w14:textId="77777777" w:rsidR="00153A2F" w:rsidRPr="00F8249B" w:rsidRDefault="00950CCF" w:rsidP="000B3BB4">
      <w:pPr>
        <w:shd w:val="clear" w:color="auto" w:fill="FFFFFF"/>
        <w:spacing w:after="0" w:line="240" w:lineRule="auto"/>
        <w:ind w:right="141"/>
        <w:textAlignment w:val="baseline"/>
        <w:rPr>
          <w:rFonts w:ascii="Arial" w:hAnsi="Arial" w:cs="Arial"/>
          <w:color w:val="000000" w:themeColor="text1"/>
          <w:sz w:val="24"/>
          <w:szCs w:val="24"/>
          <w:shd w:val="clear" w:color="auto" w:fill="FFFFFF"/>
        </w:rPr>
      </w:pPr>
      <w:r w:rsidRPr="00F8249B">
        <w:rPr>
          <w:rFonts w:ascii="Arial" w:hAnsi="Arial" w:cs="Arial"/>
          <w:color w:val="000000" w:themeColor="text1"/>
          <w:sz w:val="24"/>
          <w:szCs w:val="24"/>
          <w:shd w:val="clear" w:color="auto" w:fill="FFFFFF"/>
        </w:rPr>
        <w:t>If p</w:t>
      </w:r>
      <w:r w:rsidR="00153A2F" w:rsidRPr="00F8249B">
        <w:rPr>
          <w:rFonts w:ascii="Arial" w:hAnsi="Arial" w:cs="Arial"/>
          <w:color w:val="000000" w:themeColor="text1"/>
          <w:sz w:val="24"/>
          <w:szCs w:val="24"/>
          <w:shd w:val="clear" w:color="auto" w:fill="FFFFFF"/>
        </w:rPr>
        <w:t>arents</w:t>
      </w:r>
      <w:r w:rsidRPr="00F8249B">
        <w:rPr>
          <w:rFonts w:ascii="Arial" w:hAnsi="Arial" w:cs="Arial"/>
          <w:color w:val="000000" w:themeColor="text1"/>
          <w:sz w:val="24"/>
          <w:szCs w:val="24"/>
          <w:shd w:val="clear" w:color="auto" w:fill="FFFFFF"/>
        </w:rPr>
        <w:t xml:space="preserve"> / guardians</w:t>
      </w:r>
      <w:r w:rsidR="00CD7D8E">
        <w:rPr>
          <w:rFonts w:ascii="Arial" w:hAnsi="Arial" w:cs="Arial"/>
          <w:color w:val="000000" w:themeColor="text1"/>
          <w:sz w:val="24"/>
          <w:szCs w:val="24"/>
          <w:shd w:val="clear" w:color="auto" w:fill="FFFFFF"/>
        </w:rPr>
        <w:t xml:space="preserve"> wish</w:t>
      </w:r>
      <w:r w:rsidR="00153A2F" w:rsidRPr="00F8249B">
        <w:rPr>
          <w:rFonts w:ascii="Arial" w:hAnsi="Arial" w:cs="Arial"/>
          <w:color w:val="000000" w:themeColor="text1"/>
          <w:sz w:val="24"/>
          <w:szCs w:val="24"/>
          <w:shd w:val="clear" w:color="auto" w:fill="FFFFFF"/>
        </w:rPr>
        <w:t xml:space="preserve"> to withdraw students from </w:t>
      </w:r>
      <w:r w:rsidR="00E22F0D" w:rsidRPr="00F8249B">
        <w:rPr>
          <w:rFonts w:ascii="Arial" w:hAnsi="Arial" w:cs="Arial"/>
          <w:color w:val="000000" w:themeColor="text1"/>
          <w:sz w:val="24"/>
          <w:szCs w:val="24"/>
          <w:shd w:val="clear" w:color="auto" w:fill="FFFFFF"/>
        </w:rPr>
        <w:t xml:space="preserve">The Branch Christian School, we </w:t>
      </w:r>
      <w:r w:rsidR="00153A2F" w:rsidRPr="00F8249B">
        <w:rPr>
          <w:rFonts w:ascii="Arial" w:hAnsi="Arial" w:cs="Arial"/>
          <w:color w:val="000000" w:themeColor="text1"/>
          <w:sz w:val="24"/>
          <w:szCs w:val="24"/>
          <w:shd w:val="clear" w:color="auto" w:fill="FFFFFF"/>
        </w:rPr>
        <w:t>require notice</w:t>
      </w:r>
      <w:r w:rsidR="00E22F0D" w:rsidRPr="00F8249B">
        <w:rPr>
          <w:rFonts w:ascii="Arial" w:hAnsi="Arial" w:cs="Arial"/>
          <w:color w:val="000000" w:themeColor="text1"/>
          <w:sz w:val="24"/>
          <w:szCs w:val="24"/>
          <w:shd w:val="clear" w:color="auto" w:fill="FFFFFF"/>
        </w:rPr>
        <w:t xml:space="preserve"> of one full term.  A</w:t>
      </w:r>
      <w:r w:rsidR="00AA0949" w:rsidRPr="00F8249B">
        <w:rPr>
          <w:rFonts w:ascii="Arial" w:hAnsi="Arial" w:cs="Arial"/>
          <w:color w:val="000000" w:themeColor="text1"/>
          <w:sz w:val="24"/>
          <w:szCs w:val="24"/>
          <w:shd w:val="clear" w:color="auto" w:fill="FFFFFF"/>
        </w:rPr>
        <w:t>ny</w:t>
      </w:r>
      <w:r w:rsidR="00E22F0D" w:rsidRPr="00F8249B">
        <w:rPr>
          <w:rFonts w:ascii="Arial" w:hAnsi="Arial" w:cs="Arial"/>
          <w:color w:val="000000" w:themeColor="text1"/>
          <w:sz w:val="24"/>
          <w:szCs w:val="24"/>
          <w:shd w:val="clear" w:color="auto" w:fill="FFFFFF"/>
        </w:rPr>
        <w:t xml:space="preserve"> due fees up to the end of the notice period must be </w:t>
      </w:r>
      <w:r w:rsidRPr="00F8249B">
        <w:rPr>
          <w:rFonts w:ascii="Arial" w:hAnsi="Arial" w:cs="Arial"/>
          <w:color w:val="000000" w:themeColor="text1"/>
          <w:sz w:val="24"/>
          <w:szCs w:val="24"/>
          <w:shd w:val="clear" w:color="auto" w:fill="FFFFFF"/>
        </w:rPr>
        <w:t>paid</w:t>
      </w:r>
      <w:r w:rsidR="00E22F0D" w:rsidRPr="00F8249B">
        <w:rPr>
          <w:rFonts w:ascii="Arial" w:hAnsi="Arial" w:cs="Arial"/>
          <w:color w:val="000000" w:themeColor="text1"/>
          <w:sz w:val="24"/>
          <w:szCs w:val="24"/>
          <w:shd w:val="clear" w:color="auto" w:fill="FFFFFF"/>
        </w:rPr>
        <w:t xml:space="preserve"> in full.  If an annual payment ha</w:t>
      </w:r>
      <w:r w:rsidR="002F6A9A">
        <w:rPr>
          <w:rFonts w:ascii="Arial" w:hAnsi="Arial" w:cs="Arial"/>
          <w:color w:val="000000" w:themeColor="text1"/>
          <w:sz w:val="24"/>
          <w:szCs w:val="24"/>
          <w:shd w:val="clear" w:color="auto" w:fill="FFFFFF"/>
        </w:rPr>
        <w:t xml:space="preserve">s </w:t>
      </w:r>
      <w:r w:rsidR="00E22F0D" w:rsidRPr="00F8249B">
        <w:rPr>
          <w:rFonts w:ascii="Arial" w:hAnsi="Arial" w:cs="Arial"/>
          <w:color w:val="000000" w:themeColor="text1"/>
          <w:sz w:val="24"/>
          <w:szCs w:val="24"/>
          <w:shd w:val="clear" w:color="auto" w:fill="FFFFFF"/>
        </w:rPr>
        <w:t>been made covering the entire year, then p</w:t>
      </w:r>
      <w:r w:rsidR="00153A2F" w:rsidRPr="00F8249B">
        <w:rPr>
          <w:rFonts w:ascii="Arial" w:hAnsi="Arial" w:cs="Arial"/>
          <w:color w:val="000000" w:themeColor="text1"/>
          <w:sz w:val="24"/>
          <w:szCs w:val="24"/>
          <w:shd w:val="clear" w:color="auto" w:fill="FFFFFF"/>
        </w:rPr>
        <w:t>arents</w:t>
      </w:r>
      <w:r w:rsidR="00AA0949" w:rsidRPr="00F8249B">
        <w:rPr>
          <w:rFonts w:ascii="Arial" w:hAnsi="Arial" w:cs="Arial"/>
          <w:color w:val="000000" w:themeColor="text1"/>
          <w:sz w:val="24"/>
          <w:szCs w:val="24"/>
          <w:shd w:val="clear" w:color="auto" w:fill="FFFFFF"/>
        </w:rPr>
        <w:t xml:space="preserve"> / guardians</w:t>
      </w:r>
      <w:r w:rsidR="00153A2F" w:rsidRPr="00F8249B">
        <w:rPr>
          <w:rFonts w:ascii="Arial" w:hAnsi="Arial" w:cs="Arial"/>
          <w:color w:val="000000" w:themeColor="text1"/>
          <w:sz w:val="24"/>
          <w:szCs w:val="24"/>
          <w:shd w:val="clear" w:color="auto" w:fill="FFFFFF"/>
        </w:rPr>
        <w:t xml:space="preserve"> </w:t>
      </w:r>
      <w:r w:rsidR="00E22F0D" w:rsidRPr="00F8249B">
        <w:rPr>
          <w:rFonts w:ascii="Arial" w:hAnsi="Arial" w:cs="Arial"/>
          <w:color w:val="000000" w:themeColor="text1"/>
          <w:sz w:val="24"/>
          <w:szCs w:val="24"/>
          <w:shd w:val="clear" w:color="auto" w:fill="FFFFFF"/>
        </w:rPr>
        <w:t xml:space="preserve">will be </w:t>
      </w:r>
      <w:r w:rsidR="00153A2F" w:rsidRPr="00F8249B">
        <w:rPr>
          <w:rFonts w:ascii="Arial" w:hAnsi="Arial" w:cs="Arial"/>
          <w:color w:val="000000" w:themeColor="text1"/>
          <w:sz w:val="24"/>
          <w:szCs w:val="24"/>
          <w:shd w:val="clear" w:color="auto" w:fill="FFFFFF"/>
        </w:rPr>
        <w:t xml:space="preserve">eligible for a refund of </w:t>
      </w:r>
      <w:r w:rsidR="00E22F0D" w:rsidRPr="00F8249B">
        <w:rPr>
          <w:rFonts w:ascii="Arial" w:hAnsi="Arial" w:cs="Arial"/>
          <w:color w:val="000000" w:themeColor="text1"/>
          <w:sz w:val="24"/>
          <w:szCs w:val="24"/>
          <w:shd w:val="clear" w:color="auto" w:fill="FFFFFF"/>
        </w:rPr>
        <w:t>remaining ‘</w:t>
      </w:r>
      <w:r w:rsidR="00AA0949" w:rsidRPr="00F8249B">
        <w:rPr>
          <w:rFonts w:ascii="Arial" w:hAnsi="Arial" w:cs="Arial"/>
          <w:color w:val="000000" w:themeColor="text1"/>
          <w:sz w:val="24"/>
          <w:szCs w:val="24"/>
          <w:shd w:val="clear" w:color="auto" w:fill="FFFFFF"/>
        </w:rPr>
        <w:t>paid</w:t>
      </w:r>
      <w:r w:rsidR="00E22F0D" w:rsidRPr="00F8249B">
        <w:rPr>
          <w:rFonts w:ascii="Arial" w:hAnsi="Arial" w:cs="Arial"/>
          <w:color w:val="000000" w:themeColor="text1"/>
          <w:sz w:val="24"/>
          <w:szCs w:val="24"/>
          <w:shd w:val="clear" w:color="auto" w:fill="FFFFFF"/>
        </w:rPr>
        <w:t>’ term</w:t>
      </w:r>
      <w:r w:rsidR="00AA0949" w:rsidRPr="00F8249B">
        <w:rPr>
          <w:rFonts w:ascii="Arial" w:hAnsi="Arial" w:cs="Arial"/>
          <w:color w:val="000000" w:themeColor="text1"/>
          <w:sz w:val="24"/>
          <w:szCs w:val="24"/>
          <w:shd w:val="clear" w:color="auto" w:fill="FFFFFF"/>
        </w:rPr>
        <w:t>/s</w:t>
      </w:r>
      <w:r w:rsidR="00E22F0D" w:rsidRPr="00F8249B">
        <w:rPr>
          <w:rFonts w:ascii="Arial" w:hAnsi="Arial" w:cs="Arial"/>
          <w:color w:val="000000" w:themeColor="text1"/>
          <w:sz w:val="24"/>
          <w:szCs w:val="24"/>
          <w:shd w:val="clear" w:color="auto" w:fill="FFFFFF"/>
        </w:rPr>
        <w:t xml:space="preserve">, but not the current term within which the notice has been given.  If the notice was given in the last term of the school year, then no refund will be applicable.  </w:t>
      </w:r>
      <w:r w:rsidR="00153A2F" w:rsidRPr="00F8249B">
        <w:rPr>
          <w:rFonts w:ascii="Arial" w:hAnsi="Arial" w:cs="Arial"/>
          <w:color w:val="000000" w:themeColor="text1"/>
          <w:sz w:val="24"/>
          <w:szCs w:val="24"/>
          <w:shd w:val="clear" w:color="auto" w:fill="FFFFFF"/>
        </w:rPr>
        <w:t xml:space="preserve"> </w:t>
      </w:r>
      <w:r w:rsidR="006A235A" w:rsidRPr="00F8249B">
        <w:rPr>
          <w:rFonts w:ascii="Arial" w:hAnsi="Arial" w:cs="Arial"/>
          <w:color w:val="000000" w:themeColor="text1"/>
          <w:sz w:val="24"/>
          <w:szCs w:val="24"/>
          <w:shd w:val="clear" w:color="auto" w:fill="FFFFFF"/>
        </w:rPr>
        <w:t>Please note that fees will not be refunded while a child is absent from school without consent or authorisation, and this continues to the point of them leaving</w:t>
      </w:r>
      <w:r w:rsidR="00AA0949" w:rsidRPr="00F8249B">
        <w:rPr>
          <w:rFonts w:ascii="Arial" w:hAnsi="Arial" w:cs="Arial"/>
          <w:color w:val="000000" w:themeColor="text1"/>
          <w:sz w:val="24"/>
          <w:szCs w:val="24"/>
          <w:shd w:val="clear" w:color="auto" w:fill="FFFFFF"/>
        </w:rPr>
        <w:t xml:space="preserve"> the school permanently</w:t>
      </w:r>
      <w:r w:rsidR="006A235A" w:rsidRPr="00F8249B">
        <w:rPr>
          <w:rFonts w:ascii="Arial" w:hAnsi="Arial" w:cs="Arial"/>
          <w:color w:val="000000" w:themeColor="text1"/>
          <w:sz w:val="24"/>
          <w:szCs w:val="24"/>
          <w:shd w:val="clear" w:color="auto" w:fill="FFFFFF"/>
        </w:rPr>
        <w:t xml:space="preserve">.  </w:t>
      </w:r>
    </w:p>
    <w:p w14:paraId="29FD3984" w14:textId="77777777" w:rsidR="00950CCF" w:rsidRPr="00F8249B" w:rsidRDefault="00950CCF" w:rsidP="000B3BB4">
      <w:pPr>
        <w:shd w:val="clear" w:color="auto" w:fill="FFFFFF"/>
        <w:spacing w:after="0" w:line="240" w:lineRule="auto"/>
        <w:ind w:right="141"/>
        <w:textAlignment w:val="baseline"/>
        <w:rPr>
          <w:rFonts w:ascii="Arial" w:hAnsi="Arial" w:cs="Arial"/>
          <w:color w:val="000000" w:themeColor="text1"/>
          <w:sz w:val="24"/>
          <w:szCs w:val="24"/>
          <w:shd w:val="clear" w:color="auto" w:fill="FFFFFF"/>
        </w:rPr>
      </w:pPr>
    </w:p>
    <w:p w14:paraId="29FD3985" w14:textId="77777777" w:rsidR="00153A2F" w:rsidRPr="00F8249B" w:rsidRDefault="00153A2F" w:rsidP="000B3BB4">
      <w:pPr>
        <w:shd w:val="clear" w:color="auto" w:fill="FFFFFF"/>
        <w:spacing w:after="0" w:line="240" w:lineRule="auto"/>
        <w:ind w:right="141"/>
        <w:textAlignment w:val="baseline"/>
        <w:rPr>
          <w:rFonts w:ascii="Arial" w:hAnsi="Arial" w:cs="Arial"/>
          <w:color w:val="000000" w:themeColor="text1"/>
          <w:sz w:val="24"/>
          <w:szCs w:val="24"/>
          <w:shd w:val="clear" w:color="auto" w:fill="FFFFFF"/>
        </w:rPr>
      </w:pPr>
    </w:p>
    <w:p w14:paraId="29FD3986" w14:textId="3B18C21E" w:rsidR="006A235A" w:rsidRPr="00F8249B" w:rsidRDefault="00566A0F" w:rsidP="000B3BB4">
      <w:pPr>
        <w:shd w:val="clear" w:color="auto" w:fill="FFFFFF"/>
        <w:spacing w:after="0" w:line="240" w:lineRule="auto"/>
        <w:ind w:right="141"/>
        <w:textAlignment w:val="baseline"/>
        <w:rPr>
          <w:rFonts w:ascii="Arial" w:eastAsia="Times New Roman" w:hAnsi="Arial" w:cs="Arial"/>
          <w:b/>
          <w:color w:val="000000" w:themeColor="text1"/>
          <w:sz w:val="28"/>
          <w:szCs w:val="24"/>
        </w:rPr>
      </w:pPr>
      <w:r w:rsidRPr="00F8249B">
        <w:rPr>
          <w:rFonts w:ascii="Arial" w:eastAsia="Times New Roman" w:hAnsi="Arial" w:cs="Arial"/>
          <w:b/>
          <w:color w:val="000000" w:themeColor="text1"/>
          <w:sz w:val="28"/>
          <w:szCs w:val="24"/>
        </w:rPr>
        <w:t>Student</w:t>
      </w:r>
      <w:r w:rsidR="00AA0949" w:rsidRPr="00F8249B">
        <w:rPr>
          <w:rFonts w:ascii="Arial" w:eastAsia="Times New Roman" w:hAnsi="Arial" w:cs="Arial"/>
          <w:b/>
          <w:color w:val="000000" w:themeColor="text1"/>
          <w:sz w:val="28"/>
          <w:szCs w:val="24"/>
        </w:rPr>
        <w:t xml:space="preserve"> </w:t>
      </w:r>
      <w:r w:rsidR="00A0361A">
        <w:rPr>
          <w:rFonts w:ascii="Arial" w:eastAsia="Times New Roman" w:hAnsi="Arial" w:cs="Arial"/>
          <w:b/>
          <w:color w:val="000000" w:themeColor="text1"/>
          <w:sz w:val="28"/>
          <w:szCs w:val="24"/>
        </w:rPr>
        <w:t xml:space="preserve">Permanent </w:t>
      </w:r>
      <w:r w:rsidR="00B565AB">
        <w:rPr>
          <w:rFonts w:ascii="Arial" w:eastAsia="Times New Roman" w:hAnsi="Arial" w:cs="Arial"/>
          <w:b/>
          <w:color w:val="000000" w:themeColor="text1"/>
          <w:sz w:val="28"/>
          <w:szCs w:val="24"/>
        </w:rPr>
        <w:t>Exclusion</w:t>
      </w:r>
    </w:p>
    <w:p w14:paraId="29FD3987" w14:textId="3FDBD775" w:rsidR="00153A2F" w:rsidRDefault="006A235A" w:rsidP="000B3BB4">
      <w:pPr>
        <w:shd w:val="clear" w:color="auto" w:fill="FFFFFF"/>
        <w:spacing w:after="0" w:line="240" w:lineRule="auto"/>
        <w:ind w:right="141"/>
        <w:textAlignment w:val="baseline"/>
        <w:rPr>
          <w:rFonts w:ascii="Arial" w:eastAsia="Times New Roman" w:hAnsi="Arial" w:cs="Arial"/>
          <w:color w:val="000000" w:themeColor="text1"/>
          <w:sz w:val="24"/>
          <w:szCs w:val="24"/>
        </w:rPr>
      </w:pPr>
      <w:r w:rsidRPr="00F8249B">
        <w:rPr>
          <w:rFonts w:ascii="Arial" w:eastAsia="Times New Roman" w:hAnsi="Arial" w:cs="Arial"/>
          <w:color w:val="000000" w:themeColor="text1"/>
          <w:sz w:val="24"/>
          <w:szCs w:val="24"/>
        </w:rPr>
        <w:t xml:space="preserve">Where </w:t>
      </w:r>
      <w:r w:rsidR="00566A0F" w:rsidRPr="00F8249B">
        <w:rPr>
          <w:rFonts w:ascii="Arial" w:eastAsia="Times New Roman" w:hAnsi="Arial" w:cs="Arial"/>
          <w:color w:val="000000" w:themeColor="text1"/>
          <w:sz w:val="24"/>
          <w:szCs w:val="24"/>
        </w:rPr>
        <w:t>a</w:t>
      </w:r>
      <w:r w:rsidRPr="00F8249B">
        <w:rPr>
          <w:rFonts w:ascii="Arial" w:eastAsia="Times New Roman" w:hAnsi="Arial" w:cs="Arial"/>
          <w:color w:val="000000" w:themeColor="text1"/>
          <w:sz w:val="24"/>
          <w:szCs w:val="24"/>
        </w:rPr>
        <w:t xml:space="preserve"> </w:t>
      </w:r>
      <w:r w:rsidR="00566A0F" w:rsidRPr="00F8249B">
        <w:rPr>
          <w:rFonts w:ascii="Arial" w:eastAsia="Times New Roman" w:hAnsi="Arial" w:cs="Arial"/>
          <w:color w:val="000000" w:themeColor="text1"/>
          <w:sz w:val="24"/>
          <w:szCs w:val="24"/>
        </w:rPr>
        <w:t xml:space="preserve">student </w:t>
      </w:r>
      <w:r w:rsidRPr="00F8249B">
        <w:rPr>
          <w:rFonts w:ascii="Arial" w:eastAsia="Times New Roman" w:hAnsi="Arial" w:cs="Arial"/>
          <w:color w:val="000000" w:themeColor="text1"/>
          <w:sz w:val="24"/>
          <w:szCs w:val="24"/>
        </w:rPr>
        <w:t>is perman</w:t>
      </w:r>
      <w:r w:rsidR="00AA0949" w:rsidRPr="00F8249B">
        <w:rPr>
          <w:rFonts w:ascii="Arial" w:eastAsia="Times New Roman" w:hAnsi="Arial" w:cs="Arial"/>
          <w:color w:val="000000" w:themeColor="text1"/>
          <w:sz w:val="24"/>
          <w:szCs w:val="24"/>
        </w:rPr>
        <w:t xml:space="preserve">ently </w:t>
      </w:r>
      <w:r w:rsidRPr="00F8249B">
        <w:rPr>
          <w:rFonts w:ascii="Arial" w:eastAsia="Times New Roman" w:hAnsi="Arial" w:cs="Arial"/>
          <w:color w:val="000000" w:themeColor="text1"/>
          <w:sz w:val="24"/>
          <w:szCs w:val="24"/>
        </w:rPr>
        <w:t xml:space="preserve">excluded, a refund of </w:t>
      </w:r>
      <w:r w:rsidR="00AA0949" w:rsidRPr="00F8249B">
        <w:rPr>
          <w:rFonts w:ascii="Arial" w:eastAsia="Times New Roman" w:hAnsi="Arial" w:cs="Arial"/>
          <w:color w:val="000000" w:themeColor="text1"/>
          <w:sz w:val="24"/>
          <w:szCs w:val="24"/>
        </w:rPr>
        <w:t>fees paid</w:t>
      </w:r>
      <w:r w:rsidRPr="00F8249B">
        <w:rPr>
          <w:rFonts w:ascii="Arial" w:eastAsia="Times New Roman" w:hAnsi="Arial" w:cs="Arial"/>
          <w:color w:val="000000" w:themeColor="text1"/>
          <w:sz w:val="24"/>
          <w:szCs w:val="24"/>
        </w:rPr>
        <w:t xml:space="preserve"> will follow the </w:t>
      </w:r>
      <w:r w:rsidR="00AA0949" w:rsidRPr="00F8249B">
        <w:rPr>
          <w:rFonts w:ascii="Arial" w:eastAsia="Times New Roman" w:hAnsi="Arial" w:cs="Arial"/>
          <w:color w:val="000000" w:themeColor="text1"/>
          <w:sz w:val="24"/>
          <w:szCs w:val="24"/>
        </w:rPr>
        <w:t xml:space="preserve">same as with </w:t>
      </w:r>
      <w:r w:rsidR="00AA0949" w:rsidRPr="00F8249B">
        <w:rPr>
          <w:rFonts w:ascii="Arial" w:eastAsia="Times New Roman" w:hAnsi="Arial" w:cs="Arial"/>
          <w:b/>
          <w:color w:val="000000" w:themeColor="text1"/>
          <w:sz w:val="24"/>
          <w:szCs w:val="24"/>
        </w:rPr>
        <w:t>‘Withdrawal</w:t>
      </w:r>
      <w:r w:rsidRPr="00F8249B">
        <w:rPr>
          <w:rFonts w:ascii="Arial" w:eastAsia="Times New Roman" w:hAnsi="Arial" w:cs="Arial"/>
          <w:b/>
          <w:color w:val="000000" w:themeColor="text1"/>
          <w:sz w:val="24"/>
          <w:szCs w:val="24"/>
        </w:rPr>
        <w:t xml:space="preserve"> Notice</w:t>
      </w:r>
      <w:r w:rsidR="00AA0949" w:rsidRPr="00F8249B">
        <w:rPr>
          <w:rFonts w:ascii="Arial" w:eastAsia="Times New Roman" w:hAnsi="Arial" w:cs="Arial"/>
          <w:b/>
          <w:color w:val="000000" w:themeColor="text1"/>
          <w:sz w:val="24"/>
          <w:szCs w:val="24"/>
        </w:rPr>
        <w:t>’</w:t>
      </w:r>
      <w:r w:rsidRPr="00F8249B">
        <w:rPr>
          <w:rFonts w:ascii="Arial" w:eastAsia="Times New Roman" w:hAnsi="Arial" w:cs="Arial"/>
          <w:color w:val="000000" w:themeColor="text1"/>
          <w:sz w:val="24"/>
          <w:szCs w:val="24"/>
        </w:rPr>
        <w:t xml:space="preserve">, </w:t>
      </w:r>
      <w:r w:rsidR="00950CCF" w:rsidRPr="00F8249B">
        <w:rPr>
          <w:rFonts w:ascii="Arial" w:eastAsia="Times New Roman" w:hAnsi="Arial" w:cs="Arial"/>
          <w:color w:val="000000" w:themeColor="text1"/>
          <w:sz w:val="24"/>
          <w:szCs w:val="24"/>
        </w:rPr>
        <w:t xml:space="preserve">but </w:t>
      </w:r>
      <w:r w:rsidRPr="00F8249B">
        <w:rPr>
          <w:rFonts w:ascii="Arial" w:eastAsia="Times New Roman" w:hAnsi="Arial" w:cs="Arial"/>
          <w:color w:val="000000" w:themeColor="text1"/>
          <w:sz w:val="24"/>
          <w:szCs w:val="24"/>
        </w:rPr>
        <w:t xml:space="preserve">less 10% for administration costs </w:t>
      </w:r>
      <w:proofErr w:type="gramStart"/>
      <w:r w:rsidRPr="00F8249B">
        <w:rPr>
          <w:rFonts w:ascii="Arial" w:eastAsia="Times New Roman" w:hAnsi="Arial" w:cs="Arial"/>
          <w:color w:val="000000" w:themeColor="text1"/>
          <w:sz w:val="24"/>
          <w:szCs w:val="24"/>
        </w:rPr>
        <w:t>as a result of</w:t>
      </w:r>
      <w:proofErr w:type="gramEnd"/>
      <w:r w:rsidRPr="00F8249B">
        <w:rPr>
          <w:rFonts w:ascii="Arial" w:eastAsia="Times New Roman" w:hAnsi="Arial" w:cs="Arial"/>
          <w:color w:val="000000" w:themeColor="text1"/>
          <w:sz w:val="24"/>
          <w:szCs w:val="24"/>
        </w:rPr>
        <w:t xml:space="preserve"> the additional work required to notify the local authority, and so on. Clearly there will be no notice period and the student will be asked to leave the school </w:t>
      </w:r>
      <w:r w:rsidR="00D92948" w:rsidRPr="00F8249B">
        <w:rPr>
          <w:rFonts w:ascii="Arial" w:eastAsia="Times New Roman" w:hAnsi="Arial" w:cs="Arial"/>
          <w:color w:val="000000" w:themeColor="text1"/>
          <w:sz w:val="24"/>
          <w:szCs w:val="24"/>
        </w:rPr>
        <w:t>immediately</w:t>
      </w:r>
      <w:r w:rsidR="001E405D">
        <w:rPr>
          <w:rFonts w:ascii="Arial" w:eastAsia="Times New Roman" w:hAnsi="Arial" w:cs="Arial"/>
          <w:color w:val="000000" w:themeColor="text1"/>
          <w:sz w:val="24"/>
          <w:szCs w:val="24"/>
        </w:rPr>
        <w:t>.</w:t>
      </w:r>
      <w:r w:rsidR="00153A2F" w:rsidRPr="00F8249B">
        <w:rPr>
          <w:rFonts w:ascii="Arial" w:eastAsia="Times New Roman" w:hAnsi="Arial" w:cs="Arial"/>
          <w:color w:val="000000" w:themeColor="text1"/>
          <w:sz w:val="24"/>
          <w:szCs w:val="24"/>
        </w:rPr>
        <w:t xml:space="preserve"> </w:t>
      </w:r>
    </w:p>
    <w:p w14:paraId="081F6484" w14:textId="77777777" w:rsidR="000C3E6B" w:rsidRPr="00F8249B" w:rsidRDefault="000C3E6B" w:rsidP="000B3BB4">
      <w:pPr>
        <w:shd w:val="clear" w:color="auto" w:fill="FFFFFF"/>
        <w:spacing w:after="0" w:line="240" w:lineRule="auto"/>
        <w:ind w:right="141"/>
        <w:textAlignment w:val="baseline"/>
        <w:rPr>
          <w:rFonts w:ascii="Arial" w:eastAsia="Times New Roman" w:hAnsi="Arial" w:cs="Arial"/>
          <w:color w:val="000000" w:themeColor="text1"/>
          <w:sz w:val="24"/>
          <w:szCs w:val="24"/>
        </w:rPr>
      </w:pPr>
    </w:p>
    <w:p w14:paraId="29FD3988" w14:textId="77777777" w:rsidR="009800F8" w:rsidRPr="00201622" w:rsidRDefault="009800F8" w:rsidP="000B3BB4">
      <w:pPr>
        <w:shd w:val="clear" w:color="auto" w:fill="FFFFFF"/>
        <w:spacing w:after="0" w:line="240" w:lineRule="auto"/>
        <w:ind w:right="141"/>
        <w:textAlignment w:val="baseline"/>
        <w:rPr>
          <w:rFonts w:ascii="Arial" w:eastAsia="Times New Roman" w:hAnsi="Arial" w:cs="Arial"/>
          <w:color w:val="373737"/>
          <w:sz w:val="24"/>
          <w:szCs w:val="24"/>
        </w:rPr>
      </w:pPr>
    </w:p>
    <w:p w14:paraId="29FD3989" w14:textId="77777777" w:rsidR="009800F8" w:rsidRPr="00201622" w:rsidRDefault="009800F8" w:rsidP="000B3BB4">
      <w:pPr>
        <w:shd w:val="clear" w:color="auto" w:fill="FFFFFF"/>
        <w:spacing w:after="0" w:line="240" w:lineRule="auto"/>
        <w:ind w:right="141"/>
        <w:textAlignment w:val="baseline"/>
        <w:rPr>
          <w:rFonts w:ascii="Arial" w:eastAsia="Times New Roman" w:hAnsi="Arial" w:cs="Arial"/>
          <w:color w:val="373737"/>
          <w:sz w:val="24"/>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4395"/>
        <w:gridCol w:w="1701"/>
        <w:gridCol w:w="2381"/>
      </w:tblGrid>
      <w:tr w:rsidR="000B72DF" w14:paraId="0289936E" w14:textId="77777777" w:rsidTr="0030331F">
        <w:trPr>
          <w:trHeight w:val="296"/>
        </w:trPr>
        <w:tc>
          <w:tcPr>
            <w:tcW w:w="1696" w:type="dxa"/>
            <w:tcBorders>
              <w:top w:val="single" w:sz="4" w:space="0" w:color="auto"/>
              <w:left w:val="single" w:sz="4" w:space="0" w:color="auto"/>
              <w:bottom w:val="single" w:sz="4" w:space="0" w:color="auto"/>
              <w:right w:val="single" w:sz="4" w:space="0" w:color="auto"/>
            </w:tcBorders>
            <w:hideMark/>
          </w:tcPr>
          <w:p w14:paraId="4129BA17" w14:textId="77777777" w:rsidR="000B72DF" w:rsidRPr="00D60EC6" w:rsidRDefault="000B72DF" w:rsidP="0030331F">
            <w:pPr>
              <w:rPr>
                <w:rFonts w:ascii="Arial" w:hAnsi="Arial" w:cs="Arial"/>
                <w:b/>
                <w:color w:val="44546A"/>
                <w:szCs w:val="24"/>
              </w:rPr>
            </w:pPr>
            <w:r w:rsidRPr="00D60EC6">
              <w:rPr>
                <w:rFonts w:ascii="Arial" w:hAnsi="Arial" w:cs="Arial"/>
                <w:b/>
                <w:color w:val="44546A"/>
                <w:szCs w:val="24"/>
              </w:rPr>
              <w:lastRenderedPageBreak/>
              <w:t>Review date</w:t>
            </w:r>
          </w:p>
        </w:tc>
        <w:tc>
          <w:tcPr>
            <w:tcW w:w="4395" w:type="dxa"/>
            <w:tcBorders>
              <w:top w:val="single" w:sz="4" w:space="0" w:color="auto"/>
              <w:left w:val="single" w:sz="4" w:space="0" w:color="auto"/>
              <w:bottom w:val="single" w:sz="4" w:space="0" w:color="auto"/>
              <w:right w:val="single" w:sz="4" w:space="0" w:color="auto"/>
            </w:tcBorders>
            <w:hideMark/>
          </w:tcPr>
          <w:p w14:paraId="78D4D2BA" w14:textId="77777777" w:rsidR="000B72DF" w:rsidRPr="00D60EC6" w:rsidRDefault="000B72DF" w:rsidP="0030331F">
            <w:pPr>
              <w:rPr>
                <w:rFonts w:ascii="Arial" w:hAnsi="Arial" w:cs="Arial"/>
                <w:b/>
                <w:color w:val="44546A"/>
                <w:szCs w:val="24"/>
              </w:rPr>
            </w:pPr>
            <w:r w:rsidRPr="00D60EC6">
              <w:rPr>
                <w:rFonts w:ascii="Arial" w:hAnsi="Arial" w:cs="Arial"/>
                <w:b/>
                <w:color w:val="44546A"/>
                <w:szCs w:val="24"/>
              </w:rPr>
              <w:t>Changes made</w:t>
            </w:r>
          </w:p>
        </w:tc>
        <w:tc>
          <w:tcPr>
            <w:tcW w:w="1701" w:type="dxa"/>
            <w:tcBorders>
              <w:top w:val="single" w:sz="4" w:space="0" w:color="auto"/>
              <w:left w:val="single" w:sz="4" w:space="0" w:color="auto"/>
              <w:bottom w:val="single" w:sz="4" w:space="0" w:color="auto"/>
              <w:right w:val="single" w:sz="4" w:space="0" w:color="auto"/>
            </w:tcBorders>
            <w:hideMark/>
          </w:tcPr>
          <w:p w14:paraId="17A529A0" w14:textId="77777777" w:rsidR="000B72DF" w:rsidRPr="00D60EC6" w:rsidRDefault="000B72DF" w:rsidP="0030331F">
            <w:pPr>
              <w:rPr>
                <w:rFonts w:ascii="Arial" w:hAnsi="Arial" w:cs="Arial"/>
                <w:b/>
                <w:color w:val="44546A"/>
                <w:szCs w:val="24"/>
              </w:rPr>
            </w:pPr>
            <w:r w:rsidRPr="00D60EC6">
              <w:rPr>
                <w:rFonts w:ascii="Arial" w:hAnsi="Arial" w:cs="Arial"/>
                <w:b/>
                <w:color w:val="44546A"/>
                <w:szCs w:val="24"/>
              </w:rPr>
              <w:t>By whom</w:t>
            </w:r>
          </w:p>
        </w:tc>
        <w:tc>
          <w:tcPr>
            <w:tcW w:w="2381" w:type="dxa"/>
            <w:tcBorders>
              <w:top w:val="single" w:sz="4" w:space="0" w:color="auto"/>
              <w:left w:val="single" w:sz="4" w:space="0" w:color="auto"/>
              <w:bottom w:val="single" w:sz="4" w:space="0" w:color="auto"/>
              <w:right w:val="single" w:sz="4" w:space="0" w:color="auto"/>
            </w:tcBorders>
            <w:hideMark/>
          </w:tcPr>
          <w:p w14:paraId="363AA2F0" w14:textId="77777777" w:rsidR="000B72DF" w:rsidRPr="00D60EC6" w:rsidRDefault="000B72DF" w:rsidP="0030331F">
            <w:pPr>
              <w:rPr>
                <w:rFonts w:ascii="Arial" w:hAnsi="Arial" w:cs="Arial"/>
                <w:b/>
                <w:color w:val="44546A"/>
                <w:szCs w:val="24"/>
              </w:rPr>
            </w:pPr>
            <w:r w:rsidRPr="00D60EC6">
              <w:rPr>
                <w:rFonts w:ascii="Arial" w:hAnsi="Arial" w:cs="Arial"/>
                <w:b/>
                <w:color w:val="44546A"/>
                <w:szCs w:val="24"/>
              </w:rPr>
              <w:t>Date of next review</w:t>
            </w:r>
          </w:p>
        </w:tc>
      </w:tr>
      <w:tr w:rsidR="000B72DF" w14:paraId="2079AC50" w14:textId="77777777" w:rsidTr="0030331F">
        <w:tc>
          <w:tcPr>
            <w:tcW w:w="1696" w:type="dxa"/>
            <w:tcBorders>
              <w:top w:val="single" w:sz="4" w:space="0" w:color="auto"/>
              <w:left w:val="single" w:sz="4" w:space="0" w:color="auto"/>
              <w:bottom w:val="single" w:sz="4" w:space="0" w:color="auto"/>
              <w:right w:val="single" w:sz="4" w:space="0" w:color="auto"/>
            </w:tcBorders>
            <w:hideMark/>
          </w:tcPr>
          <w:p w14:paraId="2C5971F2" w14:textId="186A92E5" w:rsidR="000B72DF" w:rsidRPr="00D60EC6" w:rsidRDefault="00694487" w:rsidP="0030331F">
            <w:pPr>
              <w:rPr>
                <w:rFonts w:ascii="Arial" w:hAnsi="Arial" w:cs="Arial"/>
                <w:color w:val="44546A"/>
              </w:rPr>
            </w:pPr>
            <w:r>
              <w:rPr>
                <w:rFonts w:ascii="Arial" w:hAnsi="Arial" w:cs="Arial"/>
                <w:color w:val="44546A"/>
              </w:rPr>
              <w:t>May</w:t>
            </w:r>
            <w:r w:rsidR="000B72DF">
              <w:rPr>
                <w:rFonts w:ascii="Arial" w:hAnsi="Arial" w:cs="Arial"/>
                <w:color w:val="44546A"/>
              </w:rPr>
              <w:t xml:space="preserve"> 202</w:t>
            </w:r>
            <w:r w:rsidR="00691256">
              <w:rPr>
                <w:rFonts w:ascii="Arial" w:hAnsi="Arial" w:cs="Arial"/>
                <w:color w:val="44546A"/>
              </w:rPr>
              <w:t>3</w:t>
            </w:r>
          </w:p>
          <w:p w14:paraId="7E751758" w14:textId="77777777" w:rsidR="000B72DF" w:rsidRPr="00D60EC6" w:rsidRDefault="000B72DF" w:rsidP="0030331F">
            <w:pPr>
              <w:rPr>
                <w:rFonts w:ascii="Arial" w:hAnsi="Arial" w:cs="Arial"/>
                <w:color w:val="44546A"/>
              </w:rPr>
            </w:pPr>
          </w:p>
        </w:tc>
        <w:tc>
          <w:tcPr>
            <w:tcW w:w="4395" w:type="dxa"/>
            <w:tcBorders>
              <w:top w:val="single" w:sz="4" w:space="0" w:color="auto"/>
              <w:left w:val="single" w:sz="4" w:space="0" w:color="auto"/>
              <w:bottom w:val="single" w:sz="4" w:space="0" w:color="auto"/>
              <w:right w:val="single" w:sz="4" w:space="0" w:color="auto"/>
            </w:tcBorders>
            <w:hideMark/>
          </w:tcPr>
          <w:p w14:paraId="4ABE94CC" w14:textId="2504C8CD" w:rsidR="000B72DF" w:rsidRDefault="00694487" w:rsidP="0030331F">
            <w:pPr>
              <w:rPr>
                <w:rFonts w:ascii="Arial" w:hAnsi="Arial" w:cs="Arial"/>
                <w:color w:val="44546A"/>
              </w:rPr>
            </w:pPr>
            <w:r>
              <w:rPr>
                <w:rFonts w:ascii="Arial" w:hAnsi="Arial" w:cs="Arial"/>
                <w:color w:val="44546A"/>
              </w:rPr>
              <w:t xml:space="preserve">Invoices for fees to be sent from Accountant and Governor </w:t>
            </w:r>
            <w:r w:rsidR="0057547D">
              <w:rPr>
                <w:rFonts w:ascii="Arial" w:hAnsi="Arial" w:cs="Arial"/>
                <w:color w:val="44546A"/>
              </w:rPr>
              <w:t xml:space="preserve">with financial </w:t>
            </w:r>
            <w:r w:rsidR="00D62641">
              <w:rPr>
                <w:rFonts w:ascii="Arial" w:hAnsi="Arial" w:cs="Arial"/>
                <w:color w:val="44546A"/>
              </w:rPr>
              <w:t>responsibility</w:t>
            </w:r>
          </w:p>
          <w:p w14:paraId="0C5F4276" w14:textId="77777777" w:rsidR="000B72DF" w:rsidRDefault="000B72DF" w:rsidP="0030331F">
            <w:pPr>
              <w:rPr>
                <w:rFonts w:ascii="Arial" w:hAnsi="Arial" w:cs="Arial"/>
                <w:color w:val="44546A"/>
              </w:rPr>
            </w:pPr>
          </w:p>
          <w:p w14:paraId="3D854F02" w14:textId="77777777" w:rsidR="000B72DF" w:rsidRPr="00D60EC6" w:rsidRDefault="000B72DF" w:rsidP="0030331F">
            <w:pPr>
              <w:rPr>
                <w:rFonts w:ascii="Arial" w:hAnsi="Arial" w:cs="Arial"/>
                <w:color w:val="44546A"/>
              </w:rPr>
            </w:pPr>
          </w:p>
        </w:tc>
        <w:tc>
          <w:tcPr>
            <w:tcW w:w="1701" w:type="dxa"/>
            <w:tcBorders>
              <w:top w:val="single" w:sz="4" w:space="0" w:color="auto"/>
              <w:left w:val="single" w:sz="4" w:space="0" w:color="auto"/>
              <w:bottom w:val="single" w:sz="4" w:space="0" w:color="auto"/>
              <w:right w:val="single" w:sz="4" w:space="0" w:color="auto"/>
            </w:tcBorders>
            <w:hideMark/>
          </w:tcPr>
          <w:p w14:paraId="3E34C4A9" w14:textId="77777777" w:rsidR="000B72DF" w:rsidRPr="00D60EC6" w:rsidRDefault="000B72DF" w:rsidP="0030331F">
            <w:pPr>
              <w:rPr>
                <w:rFonts w:ascii="Arial" w:hAnsi="Arial" w:cs="Arial"/>
                <w:color w:val="44546A"/>
              </w:rPr>
            </w:pPr>
            <w:r w:rsidRPr="00D60EC6">
              <w:rPr>
                <w:rFonts w:ascii="Arial" w:hAnsi="Arial" w:cs="Arial"/>
                <w:color w:val="44546A"/>
              </w:rPr>
              <w:t>Mrs J Holt</w:t>
            </w:r>
          </w:p>
          <w:p w14:paraId="2B65053A" w14:textId="77777777" w:rsidR="000B72DF" w:rsidRPr="00D60EC6" w:rsidRDefault="000B72DF" w:rsidP="0030331F">
            <w:pPr>
              <w:rPr>
                <w:rFonts w:ascii="Arial" w:hAnsi="Arial" w:cs="Arial"/>
                <w:color w:val="44546A"/>
              </w:rPr>
            </w:pPr>
            <w:r>
              <w:rPr>
                <w:rFonts w:ascii="Arial" w:hAnsi="Arial" w:cs="Arial"/>
                <w:color w:val="44546A"/>
              </w:rPr>
              <w:t>Mr S Hodgson</w:t>
            </w:r>
          </w:p>
        </w:tc>
        <w:tc>
          <w:tcPr>
            <w:tcW w:w="2381" w:type="dxa"/>
            <w:tcBorders>
              <w:top w:val="single" w:sz="4" w:space="0" w:color="auto"/>
              <w:left w:val="single" w:sz="4" w:space="0" w:color="auto"/>
              <w:bottom w:val="single" w:sz="4" w:space="0" w:color="auto"/>
              <w:right w:val="single" w:sz="4" w:space="0" w:color="auto"/>
            </w:tcBorders>
            <w:hideMark/>
          </w:tcPr>
          <w:p w14:paraId="5D865ADC" w14:textId="41293B2D" w:rsidR="000B72DF" w:rsidRDefault="0048128E" w:rsidP="0030331F">
            <w:pPr>
              <w:rPr>
                <w:rFonts w:ascii="Arial" w:hAnsi="Arial" w:cs="Arial"/>
                <w:color w:val="44546A"/>
              </w:rPr>
            </w:pPr>
            <w:r>
              <w:rPr>
                <w:rFonts w:ascii="Arial" w:hAnsi="Arial" w:cs="Arial"/>
                <w:color w:val="44546A"/>
              </w:rPr>
              <w:t>May</w:t>
            </w:r>
            <w:r w:rsidR="000B72DF">
              <w:rPr>
                <w:rFonts w:ascii="Arial" w:hAnsi="Arial" w:cs="Arial"/>
                <w:color w:val="44546A"/>
              </w:rPr>
              <w:t xml:space="preserve"> 202</w:t>
            </w:r>
            <w:r w:rsidR="00691256">
              <w:rPr>
                <w:rFonts w:ascii="Arial" w:hAnsi="Arial" w:cs="Arial"/>
                <w:color w:val="44546A"/>
              </w:rPr>
              <w:t>4</w:t>
            </w:r>
          </w:p>
          <w:p w14:paraId="0E2AF159" w14:textId="3FA43EA3" w:rsidR="000B72DF" w:rsidRPr="00D60EC6" w:rsidRDefault="000B72DF" w:rsidP="0030331F">
            <w:pPr>
              <w:rPr>
                <w:rFonts w:ascii="Arial" w:hAnsi="Arial" w:cs="Arial"/>
                <w:color w:val="44546A"/>
              </w:rPr>
            </w:pPr>
          </w:p>
        </w:tc>
      </w:tr>
      <w:tr w:rsidR="00691256" w14:paraId="34790A9F" w14:textId="77777777" w:rsidTr="0030331F">
        <w:tc>
          <w:tcPr>
            <w:tcW w:w="1696" w:type="dxa"/>
            <w:tcBorders>
              <w:top w:val="single" w:sz="4" w:space="0" w:color="auto"/>
              <w:left w:val="single" w:sz="4" w:space="0" w:color="auto"/>
              <w:bottom w:val="single" w:sz="4" w:space="0" w:color="auto"/>
              <w:right w:val="single" w:sz="4" w:space="0" w:color="auto"/>
            </w:tcBorders>
          </w:tcPr>
          <w:p w14:paraId="7ACF5C3B" w14:textId="383D8C21" w:rsidR="00691256" w:rsidRDefault="00325107" w:rsidP="0030331F">
            <w:pPr>
              <w:rPr>
                <w:rFonts w:ascii="Arial" w:hAnsi="Arial" w:cs="Arial"/>
                <w:color w:val="44546A"/>
              </w:rPr>
            </w:pPr>
            <w:r>
              <w:rPr>
                <w:rFonts w:ascii="Arial" w:hAnsi="Arial" w:cs="Arial"/>
                <w:color w:val="44546A"/>
              </w:rPr>
              <w:t>May 2024</w:t>
            </w:r>
          </w:p>
        </w:tc>
        <w:tc>
          <w:tcPr>
            <w:tcW w:w="4395" w:type="dxa"/>
            <w:tcBorders>
              <w:top w:val="single" w:sz="4" w:space="0" w:color="auto"/>
              <w:left w:val="single" w:sz="4" w:space="0" w:color="auto"/>
              <w:bottom w:val="single" w:sz="4" w:space="0" w:color="auto"/>
              <w:right w:val="single" w:sz="4" w:space="0" w:color="auto"/>
            </w:tcBorders>
          </w:tcPr>
          <w:p w14:paraId="001230E8" w14:textId="73E366D1" w:rsidR="00691256" w:rsidRDefault="000C3E6B" w:rsidP="0030331F">
            <w:pPr>
              <w:rPr>
                <w:rFonts w:ascii="Arial" w:hAnsi="Arial" w:cs="Arial"/>
                <w:color w:val="44546A"/>
              </w:rPr>
            </w:pPr>
            <w:r>
              <w:rPr>
                <w:rFonts w:ascii="Arial" w:hAnsi="Arial" w:cs="Arial"/>
                <w:color w:val="44546A"/>
              </w:rPr>
              <w:t>No changes</w:t>
            </w:r>
          </w:p>
        </w:tc>
        <w:tc>
          <w:tcPr>
            <w:tcW w:w="1701" w:type="dxa"/>
            <w:tcBorders>
              <w:top w:val="single" w:sz="4" w:space="0" w:color="auto"/>
              <w:left w:val="single" w:sz="4" w:space="0" w:color="auto"/>
              <w:bottom w:val="single" w:sz="4" w:space="0" w:color="auto"/>
              <w:right w:val="single" w:sz="4" w:space="0" w:color="auto"/>
            </w:tcBorders>
          </w:tcPr>
          <w:p w14:paraId="3F099641" w14:textId="77777777" w:rsidR="00691256" w:rsidRDefault="00325107" w:rsidP="0030331F">
            <w:pPr>
              <w:rPr>
                <w:rFonts w:ascii="Arial" w:hAnsi="Arial" w:cs="Arial"/>
                <w:color w:val="44546A"/>
              </w:rPr>
            </w:pPr>
            <w:r>
              <w:rPr>
                <w:rFonts w:ascii="Arial" w:hAnsi="Arial" w:cs="Arial"/>
                <w:color w:val="44546A"/>
              </w:rPr>
              <w:t>Mrs JE Holt</w:t>
            </w:r>
          </w:p>
          <w:p w14:paraId="54EAF64B" w14:textId="7D4FDE20" w:rsidR="00325107" w:rsidRPr="00D60EC6" w:rsidRDefault="00325107" w:rsidP="0030331F">
            <w:pPr>
              <w:rPr>
                <w:rFonts w:ascii="Arial" w:hAnsi="Arial" w:cs="Arial"/>
                <w:color w:val="44546A"/>
              </w:rPr>
            </w:pPr>
            <w:r>
              <w:rPr>
                <w:rFonts w:ascii="Arial" w:hAnsi="Arial" w:cs="Arial"/>
                <w:color w:val="44546A"/>
              </w:rPr>
              <w:t>Mr S Hodgson</w:t>
            </w:r>
          </w:p>
        </w:tc>
        <w:tc>
          <w:tcPr>
            <w:tcW w:w="2381" w:type="dxa"/>
            <w:tcBorders>
              <w:top w:val="single" w:sz="4" w:space="0" w:color="auto"/>
              <w:left w:val="single" w:sz="4" w:space="0" w:color="auto"/>
              <w:bottom w:val="single" w:sz="4" w:space="0" w:color="auto"/>
              <w:right w:val="single" w:sz="4" w:space="0" w:color="auto"/>
            </w:tcBorders>
          </w:tcPr>
          <w:p w14:paraId="54F7760F" w14:textId="6D93CB53" w:rsidR="00691256" w:rsidRDefault="00325107" w:rsidP="0030331F">
            <w:pPr>
              <w:rPr>
                <w:rFonts w:ascii="Arial" w:hAnsi="Arial" w:cs="Arial"/>
                <w:color w:val="44546A"/>
              </w:rPr>
            </w:pPr>
            <w:r>
              <w:rPr>
                <w:rFonts w:ascii="Arial" w:hAnsi="Arial" w:cs="Arial"/>
                <w:color w:val="44546A"/>
              </w:rPr>
              <w:t>May 2025</w:t>
            </w:r>
          </w:p>
        </w:tc>
      </w:tr>
      <w:tr w:rsidR="001A1E43" w14:paraId="49D6348B" w14:textId="77777777" w:rsidTr="0030331F">
        <w:tc>
          <w:tcPr>
            <w:tcW w:w="1696" w:type="dxa"/>
            <w:tcBorders>
              <w:top w:val="single" w:sz="4" w:space="0" w:color="auto"/>
              <w:left w:val="single" w:sz="4" w:space="0" w:color="auto"/>
              <w:bottom w:val="single" w:sz="4" w:space="0" w:color="auto"/>
              <w:right w:val="single" w:sz="4" w:space="0" w:color="auto"/>
            </w:tcBorders>
          </w:tcPr>
          <w:p w14:paraId="14EAD0CA" w14:textId="356784D0" w:rsidR="001A1E43" w:rsidRDefault="001A1E43" w:rsidP="0030331F">
            <w:pPr>
              <w:rPr>
                <w:rFonts w:ascii="Arial" w:hAnsi="Arial" w:cs="Arial"/>
                <w:color w:val="44546A"/>
              </w:rPr>
            </w:pPr>
            <w:r>
              <w:rPr>
                <w:rFonts w:ascii="Arial" w:hAnsi="Arial" w:cs="Arial"/>
                <w:color w:val="44546A"/>
              </w:rPr>
              <w:t>May 2025</w:t>
            </w:r>
          </w:p>
        </w:tc>
        <w:tc>
          <w:tcPr>
            <w:tcW w:w="4395" w:type="dxa"/>
            <w:tcBorders>
              <w:top w:val="single" w:sz="4" w:space="0" w:color="auto"/>
              <w:left w:val="single" w:sz="4" w:space="0" w:color="auto"/>
              <w:bottom w:val="single" w:sz="4" w:space="0" w:color="auto"/>
              <w:right w:val="single" w:sz="4" w:space="0" w:color="auto"/>
            </w:tcBorders>
          </w:tcPr>
          <w:p w14:paraId="0F58A52F" w14:textId="35322404" w:rsidR="001A1E43" w:rsidRDefault="008D582D" w:rsidP="0030331F">
            <w:pPr>
              <w:rPr>
                <w:rFonts w:ascii="Arial" w:hAnsi="Arial" w:cs="Arial"/>
                <w:color w:val="44546A"/>
              </w:rPr>
            </w:pPr>
            <w:r>
              <w:rPr>
                <w:rFonts w:ascii="Arial" w:hAnsi="Arial" w:cs="Arial"/>
                <w:color w:val="44546A"/>
              </w:rPr>
              <w:t>No changes</w:t>
            </w:r>
          </w:p>
        </w:tc>
        <w:tc>
          <w:tcPr>
            <w:tcW w:w="1701" w:type="dxa"/>
            <w:tcBorders>
              <w:top w:val="single" w:sz="4" w:space="0" w:color="auto"/>
              <w:left w:val="single" w:sz="4" w:space="0" w:color="auto"/>
              <w:bottom w:val="single" w:sz="4" w:space="0" w:color="auto"/>
              <w:right w:val="single" w:sz="4" w:space="0" w:color="auto"/>
            </w:tcBorders>
          </w:tcPr>
          <w:p w14:paraId="2D91BAA2" w14:textId="77777777" w:rsidR="001A1E43" w:rsidRDefault="008D582D" w:rsidP="0030331F">
            <w:pPr>
              <w:rPr>
                <w:rFonts w:ascii="Arial" w:hAnsi="Arial" w:cs="Arial"/>
                <w:color w:val="44546A"/>
              </w:rPr>
            </w:pPr>
            <w:r>
              <w:rPr>
                <w:rFonts w:ascii="Arial" w:hAnsi="Arial" w:cs="Arial"/>
                <w:color w:val="44546A"/>
              </w:rPr>
              <w:t>Mrs JE Holt</w:t>
            </w:r>
          </w:p>
          <w:p w14:paraId="56C5C0B5" w14:textId="42F3B8BE" w:rsidR="008D582D" w:rsidRDefault="008D582D" w:rsidP="0030331F">
            <w:pPr>
              <w:rPr>
                <w:rFonts w:ascii="Arial" w:hAnsi="Arial" w:cs="Arial"/>
                <w:color w:val="44546A"/>
              </w:rPr>
            </w:pPr>
            <w:r>
              <w:rPr>
                <w:rFonts w:ascii="Arial" w:hAnsi="Arial" w:cs="Arial"/>
                <w:color w:val="44546A"/>
              </w:rPr>
              <w:t>Mr S Hodgson</w:t>
            </w:r>
          </w:p>
        </w:tc>
        <w:tc>
          <w:tcPr>
            <w:tcW w:w="2381" w:type="dxa"/>
            <w:tcBorders>
              <w:top w:val="single" w:sz="4" w:space="0" w:color="auto"/>
              <w:left w:val="single" w:sz="4" w:space="0" w:color="auto"/>
              <w:bottom w:val="single" w:sz="4" w:space="0" w:color="auto"/>
              <w:right w:val="single" w:sz="4" w:space="0" w:color="auto"/>
            </w:tcBorders>
          </w:tcPr>
          <w:p w14:paraId="7B7EC847" w14:textId="019ECF9F" w:rsidR="001A1E43" w:rsidRDefault="008D582D" w:rsidP="0030331F">
            <w:pPr>
              <w:rPr>
                <w:rFonts w:ascii="Arial" w:hAnsi="Arial" w:cs="Arial"/>
                <w:color w:val="44546A"/>
              </w:rPr>
            </w:pPr>
            <w:r>
              <w:rPr>
                <w:rFonts w:ascii="Arial" w:hAnsi="Arial" w:cs="Arial"/>
                <w:color w:val="44546A"/>
              </w:rPr>
              <w:t>May 2026</w:t>
            </w:r>
          </w:p>
        </w:tc>
      </w:tr>
    </w:tbl>
    <w:p w14:paraId="29FD398A" w14:textId="77777777" w:rsidR="005229D3" w:rsidRDefault="005229D3" w:rsidP="000B3BB4">
      <w:pPr>
        <w:ind w:right="141"/>
        <w:rPr>
          <w:rFonts w:ascii="Arial" w:eastAsia="Times New Roman" w:hAnsi="Arial" w:cs="Arial"/>
          <w:color w:val="373737"/>
          <w:sz w:val="24"/>
          <w:szCs w:val="24"/>
        </w:rPr>
      </w:pPr>
      <w:r>
        <w:rPr>
          <w:rFonts w:ascii="Arial" w:eastAsia="Times New Roman" w:hAnsi="Arial" w:cs="Arial"/>
          <w:color w:val="373737"/>
          <w:sz w:val="24"/>
          <w:szCs w:val="24"/>
        </w:rPr>
        <w:br w:type="page"/>
      </w:r>
    </w:p>
    <w:p w14:paraId="29FD398B" w14:textId="77777777" w:rsidR="009800F8" w:rsidRPr="005229D3" w:rsidRDefault="006A235A" w:rsidP="000B3BB4">
      <w:pPr>
        <w:shd w:val="clear" w:color="auto" w:fill="FFFFFF"/>
        <w:spacing w:after="0" w:line="240" w:lineRule="auto"/>
        <w:ind w:right="141"/>
        <w:textAlignment w:val="baseline"/>
        <w:rPr>
          <w:rFonts w:ascii="Arial" w:eastAsia="Times New Roman" w:hAnsi="Arial" w:cs="Arial"/>
          <w:b/>
          <w:color w:val="373737"/>
          <w:sz w:val="28"/>
          <w:szCs w:val="24"/>
        </w:rPr>
      </w:pPr>
      <w:r w:rsidRPr="005229D3">
        <w:rPr>
          <w:rFonts w:ascii="Arial" w:eastAsia="Times New Roman" w:hAnsi="Arial" w:cs="Arial"/>
          <w:b/>
          <w:color w:val="373737"/>
          <w:sz w:val="28"/>
          <w:szCs w:val="24"/>
        </w:rPr>
        <w:lastRenderedPageBreak/>
        <w:t>Declaration</w:t>
      </w:r>
    </w:p>
    <w:p w14:paraId="29FD398C" w14:textId="77777777" w:rsidR="00F72F3E" w:rsidRDefault="00F72F3E" w:rsidP="000B3BB4">
      <w:pPr>
        <w:shd w:val="clear" w:color="auto" w:fill="FFFFFF"/>
        <w:spacing w:after="0" w:line="240" w:lineRule="auto"/>
        <w:ind w:right="141"/>
        <w:textAlignment w:val="baseline"/>
        <w:rPr>
          <w:rFonts w:ascii="Arial" w:eastAsia="Times New Roman" w:hAnsi="Arial" w:cs="Arial"/>
          <w:color w:val="373737"/>
          <w:sz w:val="24"/>
          <w:szCs w:val="24"/>
        </w:rPr>
      </w:pPr>
    </w:p>
    <w:p w14:paraId="29FD398D" w14:textId="77777777" w:rsidR="00F72F3E" w:rsidRPr="00201622" w:rsidRDefault="00F72F3E" w:rsidP="000B3BB4">
      <w:pPr>
        <w:shd w:val="clear" w:color="auto" w:fill="FFFFFF"/>
        <w:spacing w:after="0" w:line="240" w:lineRule="auto"/>
        <w:ind w:right="141"/>
        <w:textAlignment w:val="baseline"/>
        <w:rPr>
          <w:rFonts w:ascii="Arial" w:hAnsi="Arial" w:cs="Arial"/>
          <w:sz w:val="24"/>
          <w:szCs w:val="24"/>
        </w:rPr>
      </w:pPr>
      <w:r w:rsidRPr="00201622">
        <w:rPr>
          <w:rFonts w:ascii="Arial" w:eastAsia="Times New Roman" w:hAnsi="Arial" w:cs="Arial"/>
          <w:color w:val="373737"/>
          <w:sz w:val="24"/>
          <w:szCs w:val="24"/>
        </w:rPr>
        <w:t xml:space="preserve">Parents / guardians are kindly requested to sign this declaration and return it to the School Office ASAP.  By signing you are declaring that you have </w:t>
      </w:r>
      <w:r w:rsidRPr="00201622">
        <w:rPr>
          <w:rFonts w:ascii="Arial" w:hAnsi="Arial" w:cs="Arial"/>
          <w:sz w:val="24"/>
          <w:szCs w:val="24"/>
        </w:rPr>
        <w:t xml:space="preserve">read and understood the school fee </w:t>
      </w:r>
      <w:r>
        <w:rPr>
          <w:rFonts w:ascii="Arial" w:hAnsi="Arial" w:cs="Arial"/>
          <w:sz w:val="24"/>
          <w:szCs w:val="24"/>
        </w:rPr>
        <w:t xml:space="preserve">payment </w:t>
      </w:r>
      <w:r w:rsidRPr="00201622">
        <w:rPr>
          <w:rFonts w:ascii="Arial" w:hAnsi="Arial" w:cs="Arial"/>
          <w:sz w:val="24"/>
          <w:szCs w:val="24"/>
        </w:rPr>
        <w:t>poli</w:t>
      </w:r>
      <w:r>
        <w:rPr>
          <w:rFonts w:ascii="Arial" w:hAnsi="Arial" w:cs="Arial"/>
          <w:sz w:val="24"/>
          <w:szCs w:val="24"/>
        </w:rPr>
        <w:t>cy and agree to the terms therein</w:t>
      </w:r>
      <w:r w:rsidRPr="00201622">
        <w:rPr>
          <w:rFonts w:ascii="Arial" w:hAnsi="Arial" w:cs="Arial"/>
          <w:sz w:val="24"/>
          <w:szCs w:val="24"/>
        </w:rPr>
        <w:t xml:space="preserve">. </w:t>
      </w:r>
    </w:p>
    <w:p w14:paraId="29FD398E" w14:textId="77777777" w:rsidR="00F72F3E" w:rsidRPr="00201622" w:rsidRDefault="00F72F3E" w:rsidP="000B3BB4">
      <w:pPr>
        <w:shd w:val="clear" w:color="auto" w:fill="FFFFFF"/>
        <w:spacing w:after="0" w:line="240" w:lineRule="auto"/>
        <w:ind w:right="141"/>
        <w:textAlignment w:val="baseline"/>
        <w:rPr>
          <w:rFonts w:ascii="Arial" w:eastAsia="Times New Roman" w:hAnsi="Arial" w:cs="Arial"/>
          <w:color w:val="373737"/>
          <w:sz w:val="24"/>
          <w:szCs w:val="24"/>
        </w:rPr>
      </w:pPr>
    </w:p>
    <w:p w14:paraId="29FD398F" w14:textId="77777777" w:rsidR="006A235A" w:rsidRPr="00201622" w:rsidRDefault="006A235A" w:rsidP="00566A0F">
      <w:pPr>
        <w:shd w:val="clear" w:color="auto" w:fill="FFFFFF"/>
        <w:spacing w:after="0" w:line="240" w:lineRule="auto"/>
        <w:ind w:right="141"/>
        <w:jc w:val="both"/>
        <w:textAlignment w:val="baseline"/>
        <w:rPr>
          <w:rFonts w:ascii="Arial" w:eastAsia="Times New Roman" w:hAnsi="Arial" w:cs="Arial"/>
          <w:color w:val="373737"/>
          <w:sz w:val="24"/>
          <w:szCs w:val="24"/>
        </w:rPr>
      </w:pPr>
    </w:p>
    <w:p w14:paraId="29FD3990" w14:textId="77777777" w:rsidR="00566A0F" w:rsidRDefault="00566A0F" w:rsidP="00566A0F">
      <w:pPr>
        <w:shd w:val="clear" w:color="auto" w:fill="FFFFFF"/>
        <w:spacing w:after="0" w:line="240" w:lineRule="auto"/>
        <w:ind w:right="141"/>
        <w:jc w:val="both"/>
        <w:textAlignment w:val="baseline"/>
        <w:rPr>
          <w:rFonts w:ascii="Arial" w:hAnsi="Arial" w:cs="Arial"/>
          <w:sz w:val="24"/>
          <w:szCs w:val="24"/>
        </w:rPr>
      </w:pPr>
    </w:p>
    <w:p w14:paraId="29FD3991" w14:textId="77777777" w:rsidR="008120AA" w:rsidRDefault="008120AA" w:rsidP="00566A0F">
      <w:pPr>
        <w:shd w:val="clear" w:color="auto" w:fill="FFFFFF"/>
        <w:spacing w:after="0" w:line="240" w:lineRule="auto"/>
        <w:ind w:right="141"/>
        <w:jc w:val="both"/>
        <w:textAlignment w:val="baseline"/>
        <w:rPr>
          <w:rFonts w:ascii="Arial" w:hAnsi="Arial" w:cs="Arial"/>
          <w:b/>
          <w:sz w:val="24"/>
          <w:szCs w:val="24"/>
        </w:rPr>
      </w:pPr>
    </w:p>
    <w:p w14:paraId="29FD3992" w14:textId="77777777" w:rsidR="00566A0F" w:rsidRPr="00566A0F" w:rsidRDefault="00566A0F" w:rsidP="00566A0F">
      <w:pPr>
        <w:shd w:val="clear" w:color="auto" w:fill="FFFFFF"/>
        <w:spacing w:after="0" w:line="240" w:lineRule="auto"/>
        <w:ind w:right="141"/>
        <w:jc w:val="both"/>
        <w:textAlignment w:val="baseline"/>
        <w:rPr>
          <w:rFonts w:ascii="Arial" w:hAnsi="Arial" w:cs="Arial"/>
          <w:b/>
          <w:sz w:val="24"/>
          <w:szCs w:val="24"/>
        </w:rPr>
      </w:pPr>
      <w:r w:rsidRPr="00566A0F">
        <w:rPr>
          <w:rFonts w:ascii="Arial" w:hAnsi="Arial" w:cs="Arial"/>
          <w:b/>
          <w:sz w:val="24"/>
          <w:szCs w:val="24"/>
        </w:rPr>
        <w:t xml:space="preserve">- - - - - - - - - - - - - - - - - - - - - - - - - - - - - - - - - - - - - - - - - - - - - - - - - - - - - - - - </w:t>
      </w:r>
      <w:r>
        <w:rPr>
          <w:rFonts w:ascii="Arial" w:hAnsi="Arial" w:cs="Arial"/>
          <w:b/>
          <w:sz w:val="24"/>
          <w:szCs w:val="24"/>
        </w:rPr>
        <w:t xml:space="preserve">- - - - - - - - - - - - - - </w:t>
      </w:r>
    </w:p>
    <w:p w14:paraId="29FD3993" w14:textId="77777777" w:rsidR="00566A0F" w:rsidRDefault="00566A0F" w:rsidP="00B13A95">
      <w:pPr>
        <w:shd w:val="clear" w:color="auto" w:fill="FFFFFF"/>
        <w:spacing w:after="0" w:line="240" w:lineRule="auto"/>
        <w:jc w:val="center"/>
        <w:textAlignment w:val="baseline"/>
        <w:rPr>
          <w:rFonts w:ascii="Arial" w:hAnsi="Arial" w:cs="Arial"/>
          <w:b/>
          <w:sz w:val="24"/>
          <w:szCs w:val="24"/>
        </w:rPr>
      </w:pPr>
    </w:p>
    <w:p w14:paraId="29FD3994" w14:textId="77777777" w:rsidR="00B128E9" w:rsidRDefault="00B128E9" w:rsidP="00B13A95">
      <w:pPr>
        <w:shd w:val="clear" w:color="auto" w:fill="FFFFFF"/>
        <w:spacing w:after="0" w:line="240" w:lineRule="auto"/>
        <w:jc w:val="center"/>
        <w:textAlignment w:val="baseline"/>
        <w:rPr>
          <w:rFonts w:ascii="Arial" w:hAnsi="Arial" w:cs="Arial"/>
          <w:b/>
          <w:sz w:val="24"/>
          <w:szCs w:val="24"/>
        </w:rPr>
      </w:pPr>
    </w:p>
    <w:p w14:paraId="29FD3995" w14:textId="77777777" w:rsidR="008120AA" w:rsidRDefault="008120AA" w:rsidP="00B13A95">
      <w:pPr>
        <w:shd w:val="clear" w:color="auto" w:fill="FFFFFF"/>
        <w:spacing w:after="0" w:line="240" w:lineRule="auto"/>
        <w:jc w:val="center"/>
        <w:textAlignment w:val="baseline"/>
        <w:rPr>
          <w:rFonts w:ascii="Arial" w:hAnsi="Arial" w:cs="Arial"/>
          <w:b/>
          <w:sz w:val="24"/>
          <w:szCs w:val="24"/>
        </w:rPr>
      </w:pPr>
    </w:p>
    <w:p w14:paraId="29FD3996" w14:textId="77777777" w:rsidR="00E47F9C" w:rsidRDefault="00E47F9C" w:rsidP="00B13A95">
      <w:pPr>
        <w:shd w:val="clear" w:color="auto" w:fill="FFFFFF"/>
        <w:spacing w:after="0" w:line="240" w:lineRule="auto"/>
        <w:jc w:val="center"/>
        <w:textAlignment w:val="baseline"/>
        <w:rPr>
          <w:rFonts w:ascii="Arial" w:hAnsi="Arial" w:cs="Arial"/>
          <w:b/>
          <w:sz w:val="24"/>
          <w:szCs w:val="24"/>
        </w:rPr>
      </w:pPr>
      <w:r w:rsidRPr="00B13A95">
        <w:rPr>
          <w:rFonts w:ascii="Arial" w:hAnsi="Arial" w:cs="Arial"/>
          <w:b/>
          <w:sz w:val="24"/>
          <w:szCs w:val="24"/>
        </w:rPr>
        <w:t xml:space="preserve">PLEASE </w:t>
      </w:r>
      <w:r w:rsidR="00F8249B">
        <w:rPr>
          <w:rFonts w:ascii="Arial" w:hAnsi="Arial" w:cs="Arial"/>
          <w:b/>
          <w:sz w:val="24"/>
          <w:szCs w:val="24"/>
        </w:rPr>
        <w:t>COMPLETE AND SIGN THE FORM BELOW, AND THEN</w:t>
      </w:r>
      <w:r w:rsidR="00F8249B">
        <w:rPr>
          <w:rFonts w:ascii="Arial" w:hAnsi="Arial" w:cs="Arial"/>
          <w:b/>
          <w:sz w:val="24"/>
          <w:szCs w:val="24"/>
        </w:rPr>
        <w:br/>
      </w:r>
      <w:r w:rsidRPr="00B13A95">
        <w:rPr>
          <w:rFonts w:ascii="Arial" w:hAnsi="Arial" w:cs="Arial"/>
          <w:b/>
          <w:sz w:val="24"/>
          <w:szCs w:val="24"/>
        </w:rPr>
        <w:t>RETURN</w:t>
      </w:r>
      <w:r w:rsidR="00F8249B">
        <w:rPr>
          <w:rFonts w:ascii="Arial" w:hAnsi="Arial" w:cs="Arial"/>
          <w:b/>
          <w:sz w:val="24"/>
          <w:szCs w:val="24"/>
        </w:rPr>
        <w:t xml:space="preserve"> </w:t>
      </w:r>
      <w:r w:rsidRPr="00F8249B">
        <w:rPr>
          <w:rFonts w:ascii="Arial" w:hAnsi="Arial" w:cs="Arial"/>
          <w:b/>
          <w:sz w:val="24"/>
          <w:szCs w:val="24"/>
          <w:u w:val="single"/>
        </w:rPr>
        <w:t>T</w:t>
      </w:r>
      <w:r w:rsidR="00F8249B" w:rsidRPr="00F8249B">
        <w:rPr>
          <w:rFonts w:ascii="Arial" w:hAnsi="Arial" w:cs="Arial"/>
          <w:b/>
          <w:sz w:val="24"/>
          <w:szCs w:val="24"/>
          <w:u w:val="single"/>
        </w:rPr>
        <w:t>HIS PAGE ONLY</w:t>
      </w:r>
      <w:r w:rsidR="00F8249B">
        <w:rPr>
          <w:rFonts w:ascii="Arial" w:hAnsi="Arial" w:cs="Arial"/>
          <w:b/>
          <w:sz w:val="24"/>
          <w:szCs w:val="24"/>
        </w:rPr>
        <w:t xml:space="preserve"> T</w:t>
      </w:r>
      <w:r w:rsidRPr="00B13A95">
        <w:rPr>
          <w:rFonts w:ascii="Arial" w:hAnsi="Arial" w:cs="Arial"/>
          <w:b/>
          <w:sz w:val="24"/>
          <w:szCs w:val="24"/>
        </w:rPr>
        <w:t>O THE SCHOOL OFFICE</w:t>
      </w:r>
    </w:p>
    <w:p w14:paraId="29FD3997" w14:textId="77777777" w:rsidR="00F8249B" w:rsidRPr="000A7869" w:rsidRDefault="00F8249B" w:rsidP="00B13A95">
      <w:pPr>
        <w:shd w:val="clear" w:color="auto" w:fill="FFFFFF"/>
        <w:spacing w:after="0" w:line="240" w:lineRule="auto"/>
        <w:jc w:val="center"/>
        <w:textAlignment w:val="baseline"/>
        <w:rPr>
          <w:rFonts w:ascii="Arial" w:eastAsia="Times New Roman" w:hAnsi="Arial" w:cs="Arial"/>
          <w:b/>
          <w:color w:val="373737"/>
          <w:sz w:val="24"/>
          <w:szCs w:val="24"/>
        </w:rPr>
      </w:pPr>
      <w:r>
        <w:rPr>
          <w:rFonts w:ascii="Arial" w:hAnsi="Arial" w:cs="Arial"/>
          <w:b/>
          <w:sz w:val="24"/>
          <w:szCs w:val="24"/>
        </w:rPr>
        <w:t>(Please keep a copy for your records)</w:t>
      </w:r>
    </w:p>
    <w:p w14:paraId="29FD3998" w14:textId="77777777" w:rsidR="00E47F9C" w:rsidRPr="00201622" w:rsidRDefault="00E47F9C" w:rsidP="00201622">
      <w:pPr>
        <w:shd w:val="clear" w:color="auto" w:fill="FFFFFF"/>
        <w:spacing w:after="0" w:line="240" w:lineRule="auto"/>
        <w:jc w:val="both"/>
        <w:textAlignment w:val="baseline"/>
        <w:rPr>
          <w:rFonts w:ascii="Arial" w:hAnsi="Arial" w:cs="Arial"/>
          <w:sz w:val="24"/>
          <w:szCs w:val="24"/>
        </w:rPr>
      </w:pPr>
    </w:p>
    <w:p w14:paraId="29FD3999" w14:textId="77777777" w:rsidR="00F72F3E" w:rsidRDefault="00F72F3E" w:rsidP="00F72F3E">
      <w:pPr>
        <w:shd w:val="clear" w:color="auto" w:fill="FFFFFF"/>
        <w:spacing w:after="0" w:line="240" w:lineRule="auto"/>
        <w:ind w:right="141"/>
        <w:jc w:val="both"/>
        <w:textAlignment w:val="baseline"/>
        <w:rPr>
          <w:rFonts w:ascii="Arial" w:eastAsia="Times New Roman" w:hAnsi="Arial" w:cs="Arial"/>
          <w:color w:val="373737"/>
          <w:sz w:val="24"/>
          <w:szCs w:val="24"/>
        </w:rPr>
      </w:pPr>
    </w:p>
    <w:p w14:paraId="29FD399A" w14:textId="43C450C9" w:rsidR="00F72F3E" w:rsidRPr="008A387B" w:rsidRDefault="00F72F3E" w:rsidP="00F72F3E">
      <w:pPr>
        <w:shd w:val="clear" w:color="auto" w:fill="FFFFFF"/>
        <w:spacing w:after="0" w:line="240" w:lineRule="auto"/>
        <w:ind w:right="141"/>
        <w:jc w:val="both"/>
        <w:textAlignment w:val="baseline"/>
        <w:rPr>
          <w:rFonts w:ascii="Arial" w:eastAsia="Times New Roman" w:hAnsi="Arial" w:cs="Arial"/>
          <w:b/>
          <w:color w:val="373737"/>
          <w:sz w:val="24"/>
          <w:szCs w:val="24"/>
        </w:rPr>
      </w:pPr>
      <w:r w:rsidRPr="008A387B">
        <w:rPr>
          <w:rFonts w:ascii="Arial" w:eastAsia="Times New Roman" w:hAnsi="Arial" w:cs="Arial"/>
          <w:b/>
          <w:color w:val="373737"/>
          <w:sz w:val="24"/>
          <w:szCs w:val="24"/>
        </w:rPr>
        <w:t xml:space="preserve">I/We agree that this policy is fair, and as stated above, the School management will seek to help wherever possible, </w:t>
      </w:r>
      <w:r w:rsidRPr="00F72F3E">
        <w:rPr>
          <w:rFonts w:ascii="Arial" w:eastAsia="Times New Roman" w:hAnsi="Arial" w:cs="Arial"/>
          <w:b/>
          <w:color w:val="373737"/>
          <w:sz w:val="24"/>
          <w:szCs w:val="24"/>
        </w:rPr>
        <w:t>to</w:t>
      </w:r>
      <w:r w:rsidRPr="008A387B">
        <w:rPr>
          <w:rFonts w:ascii="Arial" w:eastAsia="Times New Roman" w:hAnsi="Arial" w:cs="Arial"/>
          <w:b/>
          <w:color w:val="373737"/>
          <w:sz w:val="24"/>
          <w:szCs w:val="24"/>
        </w:rPr>
        <w:t xml:space="preserve"> ensure that students </w:t>
      </w:r>
      <w:r w:rsidR="00353922">
        <w:rPr>
          <w:rFonts w:ascii="Arial" w:eastAsia="Times New Roman" w:hAnsi="Arial" w:cs="Arial"/>
          <w:b/>
          <w:color w:val="373737"/>
          <w:sz w:val="24"/>
          <w:szCs w:val="24"/>
        </w:rPr>
        <w:t>can</w:t>
      </w:r>
      <w:r w:rsidRPr="008A387B">
        <w:rPr>
          <w:rFonts w:ascii="Arial" w:eastAsia="Times New Roman" w:hAnsi="Arial" w:cs="Arial"/>
          <w:b/>
          <w:color w:val="373737"/>
          <w:sz w:val="24"/>
          <w:szCs w:val="24"/>
        </w:rPr>
        <w:t xml:space="preserve"> remain in school.  </w:t>
      </w:r>
    </w:p>
    <w:p w14:paraId="29FD399B" w14:textId="77777777" w:rsidR="00F72F3E" w:rsidRPr="008A387B" w:rsidRDefault="00F72F3E" w:rsidP="00F72F3E">
      <w:pPr>
        <w:shd w:val="clear" w:color="auto" w:fill="FFFFFF"/>
        <w:spacing w:after="0" w:line="240" w:lineRule="auto"/>
        <w:ind w:right="141"/>
        <w:jc w:val="both"/>
        <w:textAlignment w:val="baseline"/>
        <w:rPr>
          <w:rFonts w:ascii="Arial" w:eastAsia="Times New Roman" w:hAnsi="Arial" w:cs="Arial"/>
          <w:b/>
          <w:color w:val="373737"/>
          <w:sz w:val="24"/>
          <w:szCs w:val="24"/>
        </w:rPr>
      </w:pPr>
    </w:p>
    <w:p w14:paraId="29FD399C" w14:textId="77777777" w:rsidR="00F72F3E" w:rsidRPr="008A387B" w:rsidRDefault="00F72F3E" w:rsidP="0034395E">
      <w:pPr>
        <w:shd w:val="clear" w:color="auto" w:fill="FFFFFF"/>
        <w:spacing w:after="0" w:line="240" w:lineRule="auto"/>
        <w:ind w:right="141"/>
        <w:textAlignment w:val="baseline"/>
        <w:rPr>
          <w:rFonts w:ascii="Arial" w:eastAsia="Times New Roman" w:hAnsi="Arial" w:cs="Arial"/>
          <w:b/>
          <w:color w:val="373737"/>
          <w:sz w:val="24"/>
          <w:szCs w:val="24"/>
        </w:rPr>
      </w:pPr>
      <w:r w:rsidRPr="008A387B">
        <w:rPr>
          <w:rFonts w:ascii="Arial" w:eastAsia="Times New Roman" w:hAnsi="Arial" w:cs="Arial"/>
          <w:b/>
          <w:color w:val="373737"/>
          <w:sz w:val="24"/>
          <w:szCs w:val="24"/>
        </w:rPr>
        <w:t xml:space="preserve">I/We agree to follow the requirements set out above and to contact the school without delay if our financial circumstances will make it impossible to keep </w:t>
      </w:r>
      <w:r>
        <w:rPr>
          <w:rFonts w:ascii="Arial" w:eastAsia="Times New Roman" w:hAnsi="Arial" w:cs="Arial"/>
          <w:b/>
          <w:color w:val="373737"/>
          <w:sz w:val="24"/>
          <w:szCs w:val="24"/>
        </w:rPr>
        <w:t xml:space="preserve">our school fee payments </w:t>
      </w:r>
      <w:proofErr w:type="gramStart"/>
      <w:r w:rsidRPr="008A387B">
        <w:rPr>
          <w:rFonts w:ascii="Arial" w:eastAsia="Times New Roman" w:hAnsi="Arial" w:cs="Arial"/>
          <w:b/>
          <w:color w:val="373737"/>
          <w:sz w:val="24"/>
          <w:szCs w:val="24"/>
        </w:rPr>
        <w:t>up-to-date</w:t>
      </w:r>
      <w:proofErr w:type="gramEnd"/>
      <w:r w:rsidRPr="008A387B">
        <w:rPr>
          <w:rFonts w:ascii="Arial" w:eastAsia="Times New Roman" w:hAnsi="Arial" w:cs="Arial"/>
          <w:b/>
          <w:color w:val="373737"/>
          <w:sz w:val="24"/>
          <w:szCs w:val="24"/>
        </w:rPr>
        <w:t>.</w:t>
      </w:r>
    </w:p>
    <w:p w14:paraId="29FD399D" w14:textId="77777777" w:rsidR="00E47F9C" w:rsidRDefault="00E47F9C" w:rsidP="0034395E">
      <w:pPr>
        <w:shd w:val="clear" w:color="auto" w:fill="FFFFFF"/>
        <w:spacing w:after="0" w:line="240" w:lineRule="auto"/>
        <w:textAlignment w:val="baseline"/>
        <w:rPr>
          <w:rFonts w:ascii="Arial" w:hAnsi="Arial" w:cs="Arial"/>
          <w:sz w:val="24"/>
          <w:szCs w:val="24"/>
        </w:rPr>
      </w:pPr>
    </w:p>
    <w:p w14:paraId="29FD399E" w14:textId="77777777" w:rsidR="008120AA" w:rsidRPr="00201622" w:rsidRDefault="008120AA" w:rsidP="00201622">
      <w:pPr>
        <w:shd w:val="clear" w:color="auto" w:fill="FFFFFF"/>
        <w:spacing w:after="0" w:line="240" w:lineRule="auto"/>
        <w:jc w:val="both"/>
        <w:textAlignment w:val="baseline"/>
        <w:rPr>
          <w:rFonts w:ascii="Arial" w:hAnsi="Arial" w:cs="Arial"/>
          <w:sz w:val="24"/>
          <w:szCs w:val="24"/>
        </w:rPr>
      </w:pPr>
    </w:p>
    <w:p w14:paraId="29FD399F" w14:textId="77777777" w:rsidR="00E47F9C" w:rsidRPr="00201622" w:rsidRDefault="00E47F9C" w:rsidP="00201622">
      <w:pPr>
        <w:shd w:val="clear" w:color="auto" w:fill="FFFFFF"/>
        <w:spacing w:after="0" w:line="240" w:lineRule="auto"/>
        <w:jc w:val="both"/>
        <w:textAlignment w:val="baseline"/>
        <w:rPr>
          <w:rFonts w:ascii="Arial" w:hAnsi="Arial" w:cs="Arial"/>
          <w:sz w:val="24"/>
          <w:szCs w:val="24"/>
        </w:rPr>
      </w:pPr>
    </w:p>
    <w:p w14:paraId="29FD39A0" w14:textId="77777777" w:rsidR="00E47F9C" w:rsidRDefault="00E47F9C" w:rsidP="00201622">
      <w:pPr>
        <w:shd w:val="clear" w:color="auto" w:fill="FFFFFF"/>
        <w:spacing w:after="0" w:line="240" w:lineRule="auto"/>
        <w:jc w:val="both"/>
        <w:textAlignment w:val="baseline"/>
        <w:rPr>
          <w:rFonts w:ascii="Arial" w:hAnsi="Arial" w:cs="Arial"/>
          <w:sz w:val="24"/>
          <w:szCs w:val="24"/>
        </w:rPr>
      </w:pPr>
      <w:r w:rsidRPr="00B13A95">
        <w:rPr>
          <w:rFonts w:ascii="Arial" w:hAnsi="Arial" w:cs="Arial"/>
          <w:b/>
          <w:sz w:val="24"/>
          <w:szCs w:val="24"/>
        </w:rPr>
        <w:t>Parent / Guardian Name</w:t>
      </w:r>
      <w:r w:rsidR="00B13A95" w:rsidRPr="00B13A95">
        <w:rPr>
          <w:rFonts w:ascii="Arial" w:hAnsi="Arial" w:cs="Arial"/>
          <w:b/>
          <w:sz w:val="24"/>
          <w:szCs w:val="24"/>
        </w:rPr>
        <w:t>:</w:t>
      </w:r>
      <w:r w:rsidR="00B13A95" w:rsidRPr="00201622">
        <w:rPr>
          <w:rFonts w:ascii="Arial" w:hAnsi="Arial" w:cs="Arial"/>
          <w:sz w:val="24"/>
          <w:szCs w:val="24"/>
        </w:rPr>
        <w:t xml:space="preserve"> _</w:t>
      </w:r>
      <w:r w:rsidR="009800F8" w:rsidRPr="00201622">
        <w:rPr>
          <w:rFonts w:ascii="Arial" w:hAnsi="Arial" w:cs="Arial"/>
          <w:sz w:val="24"/>
          <w:szCs w:val="24"/>
        </w:rPr>
        <w:t>_________________</w:t>
      </w:r>
      <w:r w:rsidR="00383048">
        <w:rPr>
          <w:rFonts w:ascii="Arial" w:hAnsi="Arial" w:cs="Arial"/>
          <w:sz w:val="24"/>
          <w:szCs w:val="24"/>
        </w:rPr>
        <w:t>_________</w:t>
      </w:r>
      <w:r w:rsidR="009800F8" w:rsidRPr="00201622">
        <w:rPr>
          <w:rFonts w:ascii="Arial" w:hAnsi="Arial" w:cs="Arial"/>
          <w:sz w:val="24"/>
          <w:szCs w:val="24"/>
        </w:rPr>
        <w:t xml:space="preserve">___________ </w:t>
      </w:r>
    </w:p>
    <w:p w14:paraId="29FD39A1" w14:textId="77777777" w:rsidR="00566A0F" w:rsidRPr="00201622" w:rsidRDefault="00566A0F" w:rsidP="00201622">
      <w:pPr>
        <w:shd w:val="clear" w:color="auto" w:fill="FFFFFF"/>
        <w:spacing w:after="0" w:line="240" w:lineRule="auto"/>
        <w:jc w:val="both"/>
        <w:textAlignment w:val="baseline"/>
        <w:rPr>
          <w:rFonts w:ascii="Arial" w:hAnsi="Arial" w:cs="Arial"/>
          <w:sz w:val="24"/>
          <w:szCs w:val="24"/>
        </w:rPr>
      </w:pPr>
    </w:p>
    <w:p w14:paraId="29FD39A2" w14:textId="77777777" w:rsidR="00E47F9C" w:rsidRPr="00201622" w:rsidRDefault="00E47F9C" w:rsidP="00201622">
      <w:pPr>
        <w:shd w:val="clear" w:color="auto" w:fill="FFFFFF"/>
        <w:spacing w:after="0" w:line="240" w:lineRule="auto"/>
        <w:jc w:val="both"/>
        <w:textAlignment w:val="baseline"/>
        <w:rPr>
          <w:rFonts w:ascii="Arial" w:hAnsi="Arial" w:cs="Arial"/>
          <w:sz w:val="24"/>
          <w:szCs w:val="24"/>
        </w:rPr>
      </w:pPr>
    </w:p>
    <w:p w14:paraId="29FD39A3" w14:textId="77777777" w:rsidR="00E47F9C" w:rsidRPr="00201622" w:rsidRDefault="00E47F9C" w:rsidP="00201622">
      <w:pPr>
        <w:shd w:val="clear" w:color="auto" w:fill="FFFFFF"/>
        <w:spacing w:after="0" w:line="240" w:lineRule="auto"/>
        <w:jc w:val="both"/>
        <w:textAlignment w:val="baseline"/>
        <w:rPr>
          <w:rFonts w:ascii="Arial" w:hAnsi="Arial" w:cs="Arial"/>
          <w:sz w:val="24"/>
          <w:szCs w:val="24"/>
        </w:rPr>
      </w:pPr>
      <w:r w:rsidRPr="00B128E9">
        <w:rPr>
          <w:rFonts w:ascii="Arial" w:hAnsi="Arial" w:cs="Arial"/>
          <w:b/>
          <w:sz w:val="24"/>
          <w:szCs w:val="24"/>
        </w:rPr>
        <w:t xml:space="preserve">Parent / </w:t>
      </w:r>
      <w:r w:rsidR="00B13A95" w:rsidRPr="00B128E9">
        <w:rPr>
          <w:rFonts w:ascii="Arial" w:hAnsi="Arial" w:cs="Arial"/>
          <w:b/>
          <w:sz w:val="24"/>
          <w:szCs w:val="24"/>
        </w:rPr>
        <w:t>Guardian</w:t>
      </w:r>
      <w:r w:rsidRPr="00B128E9">
        <w:rPr>
          <w:rFonts w:ascii="Arial" w:hAnsi="Arial" w:cs="Arial"/>
          <w:b/>
          <w:sz w:val="24"/>
          <w:szCs w:val="24"/>
        </w:rPr>
        <w:t xml:space="preserve"> </w:t>
      </w:r>
      <w:r w:rsidR="00B13A95" w:rsidRPr="00B128E9">
        <w:rPr>
          <w:rFonts w:ascii="Arial" w:hAnsi="Arial" w:cs="Arial"/>
          <w:b/>
          <w:sz w:val="24"/>
          <w:szCs w:val="24"/>
        </w:rPr>
        <w:t>of:</w:t>
      </w:r>
      <w:r w:rsidR="00B13A95" w:rsidRPr="00201622">
        <w:rPr>
          <w:rFonts w:ascii="Arial" w:hAnsi="Arial" w:cs="Arial"/>
          <w:sz w:val="24"/>
          <w:szCs w:val="24"/>
        </w:rPr>
        <w:t xml:space="preserve"> _</w:t>
      </w:r>
      <w:r w:rsidRPr="00201622">
        <w:rPr>
          <w:rFonts w:ascii="Arial" w:hAnsi="Arial" w:cs="Arial"/>
          <w:sz w:val="24"/>
          <w:szCs w:val="24"/>
        </w:rPr>
        <w:t xml:space="preserve">____________________________   _____________________________ </w:t>
      </w:r>
    </w:p>
    <w:p w14:paraId="29FD39A4" w14:textId="77777777" w:rsidR="00E47F9C" w:rsidRPr="00201622" w:rsidRDefault="00E47F9C" w:rsidP="00201622">
      <w:pPr>
        <w:shd w:val="clear" w:color="auto" w:fill="FFFFFF"/>
        <w:spacing w:after="0" w:line="240" w:lineRule="auto"/>
        <w:jc w:val="both"/>
        <w:textAlignment w:val="baseline"/>
        <w:rPr>
          <w:rFonts w:ascii="Arial" w:hAnsi="Arial" w:cs="Arial"/>
          <w:sz w:val="24"/>
          <w:szCs w:val="24"/>
        </w:rPr>
      </w:pPr>
    </w:p>
    <w:p w14:paraId="29FD39A5" w14:textId="77777777" w:rsidR="00566A0F" w:rsidRDefault="00B13A95" w:rsidP="00201622">
      <w:pPr>
        <w:shd w:val="clear" w:color="auto" w:fill="FFFFFF"/>
        <w:spacing w:after="0" w:line="240" w:lineRule="auto"/>
        <w:jc w:val="both"/>
        <w:textAlignment w:val="baseline"/>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29FD39A6" w14:textId="77777777" w:rsidR="008120AA" w:rsidRPr="00201622" w:rsidRDefault="008120AA" w:rsidP="008120AA">
      <w:pPr>
        <w:shd w:val="clear" w:color="auto" w:fill="FFFFFF"/>
        <w:spacing w:after="0" w:line="240" w:lineRule="auto"/>
        <w:jc w:val="both"/>
        <w:textAlignment w:val="baseline"/>
        <w:rPr>
          <w:rFonts w:ascii="Arial" w:hAnsi="Arial" w:cs="Arial"/>
          <w:sz w:val="24"/>
          <w:szCs w:val="24"/>
        </w:rPr>
      </w:pPr>
      <w:r w:rsidRPr="00201622">
        <w:rPr>
          <w:rFonts w:ascii="Arial" w:hAnsi="Arial" w:cs="Arial"/>
          <w:sz w:val="24"/>
          <w:szCs w:val="24"/>
        </w:rPr>
        <w:t xml:space="preserve">_____________________________   _____________________________ </w:t>
      </w:r>
    </w:p>
    <w:p w14:paraId="29FD39A7" w14:textId="77777777" w:rsidR="00E47F9C" w:rsidRPr="00201622" w:rsidRDefault="00E47F9C" w:rsidP="00201622">
      <w:pPr>
        <w:shd w:val="clear" w:color="auto" w:fill="FFFFFF"/>
        <w:spacing w:after="0" w:line="240" w:lineRule="auto"/>
        <w:jc w:val="both"/>
        <w:textAlignment w:val="baseline"/>
        <w:rPr>
          <w:rFonts w:ascii="Arial" w:hAnsi="Arial" w:cs="Arial"/>
          <w:sz w:val="24"/>
          <w:szCs w:val="24"/>
        </w:rPr>
      </w:pPr>
    </w:p>
    <w:p w14:paraId="29FD39A8" w14:textId="77777777" w:rsidR="00B128E9" w:rsidRDefault="00B128E9" w:rsidP="00B13A95">
      <w:pPr>
        <w:shd w:val="clear" w:color="auto" w:fill="FFFFFF"/>
        <w:spacing w:after="0" w:line="240" w:lineRule="auto"/>
        <w:jc w:val="center"/>
        <w:textAlignment w:val="baseline"/>
        <w:rPr>
          <w:rFonts w:ascii="Arial" w:eastAsia="Times New Roman" w:hAnsi="Arial" w:cs="Arial"/>
          <w:color w:val="373737"/>
          <w:sz w:val="24"/>
          <w:szCs w:val="24"/>
        </w:rPr>
      </w:pPr>
    </w:p>
    <w:p w14:paraId="29FD39A9" w14:textId="77777777" w:rsidR="00566A0F" w:rsidRDefault="00566A0F" w:rsidP="00B13A95">
      <w:pPr>
        <w:shd w:val="clear" w:color="auto" w:fill="FFFFFF"/>
        <w:spacing w:after="0" w:line="240" w:lineRule="auto"/>
        <w:jc w:val="center"/>
        <w:textAlignment w:val="baseline"/>
        <w:rPr>
          <w:rFonts w:ascii="Arial" w:eastAsia="Times New Roman" w:hAnsi="Arial" w:cs="Arial"/>
          <w:color w:val="373737"/>
          <w:sz w:val="24"/>
          <w:szCs w:val="24"/>
        </w:rPr>
      </w:pPr>
    </w:p>
    <w:p w14:paraId="29FD39AA" w14:textId="77777777" w:rsidR="00E47F9C" w:rsidRPr="00201622" w:rsidRDefault="00E47F9C" w:rsidP="00201622">
      <w:pPr>
        <w:shd w:val="clear" w:color="auto" w:fill="FFFFFF"/>
        <w:spacing w:after="0" w:line="240" w:lineRule="auto"/>
        <w:jc w:val="both"/>
        <w:textAlignment w:val="baseline"/>
        <w:rPr>
          <w:rFonts w:ascii="Arial" w:hAnsi="Arial" w:cs="Arial"/>
          <w:sz w:val="24"/>
          <w:szCs w:val="24"/>
        </w:rPr>
      </w:pPr>
      <w:r w:rsidRPr="00B13A95">
        <w:rPr>
          <w:rFonts w:ascii="Arial" w:hAnsi="Arial" w:cs="Arial"/>
          <w:b/>
          <w:sz w:val="24"/>
          <w:szCs w:val="24"/>
        </w:rPr>
        <w:t>Signature</w:t>
      </w:r>
      <w:r w:rsidR="00B13A95" w:rsidRPr="00B13A95">
        <w:rPr>
          <w:rFonts w:ascii="Arial" w:hAnsi="Arial" w:cs="Arial"/>
          <w:b/>
          <w:sz w:val="24"/>
          <w:szCs w:val="24"/>
        </w:rPr>
        <w:t>:</w:t>
      </w:r>
      <w:r w:rsidR="00B13A95" w:rsidRPr="00201622">
        <w:rPr>
          <w:rFonts w:ascii="Arial" w:hAnsi="Arial" w:cs="Arial"/>
          <w:sz w:val="24"/>
          <w:szCs w:val="24"/>
        </w:rPr>
        <w:t xml:space="preserve"> _</w:t>
      </w:r>
      <w:r w:rsidRPr="00201622">
        <w:rPr>
          <w:rFonts w:ascii="Arial" w:hAnsi="Arial" w:cs="Arial"/>
          <w:sz w:val="24"/>
          <w:szCs w:val="24"/>
        </w:rPr>
        <w:t>________________________</w:t>
      </w:r>
      <w:r w:rsidRPr="00201622">
        <w:rPr>
          <w:rFonts w:ascii="Arial" w:hAnsi="Arial" w:cs="Arial"/>
          <w:sz w:val="24"/>
          <w:szCs w:val="24"/>
        </w:rPr>
        <w:softHyphen/>
      </w:r>
      <w:r w:rsidRPr="00201622">
        <w:rPr>
          <w:rFonts w:ascii="Arial" w:hAnsi="Arial" w:cs="Arial"/>
          <w:sz w:val="24"/>
          <w:szCs w:val="24"/>
        </w:rPr>
        <w:softHyphen/>
      </w:r>
      <w:r w:rsidRPr="00201622">
        <w:rPr>
          <w:rFonts w:ascii="Arial" w:hAnsi="Arial" w:cs="Arial"/>
          <w:sz w:val="24"/>
          <w:szCs w:val="24"/>
        </w:rPr>
        <w:softHyphen/>
      </w:r>
      <w:r w:rsidRPr="00201622">
        <w:rPr>
          <w:rFonts w:ascii="Arial" w:hAnsi="Arial" w:cs="Arial"/>
          <w:sz w:val="24"/>
          <w:szCs w:val="24"/>
        </w:rPr>
        <w:softHyphen/>
      </w:r>
      <w:r w:rsidRPr="00201622">
        <w:rPr>
          <w:rFonts w:ascii="Arial" w:hAnsi="Arial" w:cs="Arial"/>
          <w:sz w:val="24"/>
          <w:szCs w:val="24"/>
        </w:rPr>
        <w:softHyphen/>
      </w:r>
      <w:r w:rsidRPr="00201622">
        <w:rPr>
          <w:rFonts w:ascii="Arial" w:hAnsi="Arial" w:cs="Arial"/>
          <w:sz w:val="24"/>
          <w:szCs w:val="24"/>
        </w:rPr>
        <w:softHyphen/>
      </w:r>
      <w:r w:rsidRPr="00201622">
        <w:rPr>
          <w:rFonts w:ascii="Arial" w:hAnsi="Arial" w:cs="Arial"/>
          <w:sz w:val="24"/>
          <w:szCs w:val="24"/>
        </w:rPr>
        <w:softHyphen/>
      </w:r>
      <w:r w:rsidRPr="00201622">
        <w:rPr>
          <w:rFonts w:ascii="Arial" w:hAnsi="Arial" w:cs="Arial"/>
          <w:sz w:val="24"/>
          <w:szCs w:val="24"/>
        </w:rPr>
        <w:softHyphen/>
      </w:r>
      <w:r w:rsidRPr="00201622">
        <w:rPr>
          <w:rFonts w:ascii="Arial" w:hAnsi="Arial" w:cs="Arial"/>
          <w:sz w:val="24"/>
          <w:szCs w:val="24"/>
        </w:rPr>
        <w:softHyphen/>
      </w:r>
      <w:r w:rsidRPr="00201622">
        <w:rPr>
          <w:rFonts w:ascii="Arial" w:hAnsi="Arial" w:cs="Arial"/>
          <w:sz w:val="24"/>
          <w:szCs w:val="24"/>
        </w:rPr>
        <w:softHyphen/>
      </w:r>
      <w:r w:rsidRPr="00201622">
        <w:rPr>
          <w:rFonts w:ascii="Arial" w:hAnsi="Arial" w:cs="Arial"/>
          <w:sz w:val="24"/>
          <w:szCs w:val="24"/>
        </w:rPr>
        <w:softHyphen/>
        <w:t>_______________</w:t>
      </w:r>
      <w:r w:rsidR="00B13A95" w:rsidRPr="00201622">
        <w:rPr>
          <w:rFonts w:ascii="Arial" w:hAnsi="Arial" w:cs="Arial"/>
          <w:sz w:val="24"/>
          <w:szCs w:val="24"/>
        </w:rPr>
        <w:t xml:space="preserve">_ </w:t>
      </w:r>
      <w:r w:rsidR="00B13A95" w:rsidRPr="00B13A95">
        <w:rPr>
          <w:rFonts w:ascii="Arial" w:hAnsi="Arial" w:cs="Arial"/>
          <w:b/>
          <w:sz w:val="24"/>
          <w:szCs w:val="24"/>
        </w:rPr>
        <w:t>Date:</w:t>
      </w:r>
      <w:r w:rsidR="00B13A95" w:rsidRPr="00201622">
        <w:rPr>
          <w:rFonts w:ascii="Arial" w:hAnsi="Arial" w:cs="Arial"/>
          <w:sz w:val="24"/>
          <w:szCs w:val="24"/>
        </w:rPr>
        <w:t xml:space="preserve"> _</w:t>
      </w:r>
      <w:r w:rsidRPr="00201622">
        <w:rPr>
          <w:rFonts w:ascii="Arial" w:hAnsi="Arial" w:cs="Arial"/>
          <w:sz w:val="24"/>
          <w:szCs w:val="24"/>
        </w:rPr>
        <w:t>_____/______/______</w:t>
      </w:r>
    </w:p>
    <w:p w14:paraId="29FD39AB" w14:textId="77777777" w:rsidR="00E47F9C" w:rsidRPr="00201622" w:rsidRDefault="00E47F9C" w:rsidP="00201622">
      <w:pPr>
        <w:shd w:val="clear" w:color="auto" w:fill="FFFFFF"/>
        <w:spacing w:after="0" w:line="240" w:lineRule="auto"/>
        <w:jc w:val="both"/>
        <w:textAlignment w:val="baseline"/>
        <w:rPr>
          <w:rFonts w:ascii="Arial" w:hAnsi="Arial" w:cs="Arial"/>
          <w:sz w:val="24"/>
          <w:szCs w:val="24"/>
        </w:rPr>
      </w:pPr>
    </w:p>
    <w:sectPr w:rsidR="00E47F9C" w:rsidRPr="00201622" w:rsidSect="008B699D">
      <w:headerReference w:type="even" r:id="rId12"/>
      <w:headerReference w:type="default" r:id="rId13"/>
      <w:footerReference w:type="even" r:id="rId14"/>
      <w:footerReference w:type="default" r:id="rId15"/>
      <w:headerReference w:type="first" r:id="rId16"/>
      <w:footerReference w:type="first" r:id="rId17"/>
      <w:pgSz w:w="12240" w:h="15840"/>
      <w:pgMar w:top="720" w:right="900" w:bottom="720" w:left="993" w:header="708" w:footer="1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C43E8" w14:textId="77777777" w:rsidR="008B699D" w:rsidRDefault="008B699D" w:rsidP="00964E4A">
      <w:pPr>
        <w:spacing w:after="0" w:line="240" w:lineRule="auto"/>
      </w:pPr>
      <w:r>
        <w:separator/>
      </w:r>
    </w:p>
  </w:endnote>
  <w:endnote w:type="continuationSeparator" w:id="0">
    <w:p w14:paraId="3F0D4C50" w14:textId="77777777" w:rsidR="008B699D" w:rsidRDefault="008B699D" w:rsidP="00964E4A">
      <w:pPr>
        <w:spacing w:after="0" w:line="240" w:lineRule="auto"/>
      </w:pPr>
      <w:r>
        <w:continuationSeparator/>
      </w:r>
    </w:p>
  </w:endnote>
  <w:endnote w:type="continuationNotice" w:id="1">
    <w:p w14:paraId="269D5B16" w14:textId="77777777" w:rsidR="008B699D" w:rsidRDefault="008B699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4CCB8" w14:textId="77777777" w:rsidR="00D62641" w:rsidRDefault="00D626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2612536"/>
      <w:docPartObj>
        <w:docPartGallery w:val="Page Numbers (Bottom of Page)"/>
        <w:docPartUnique/>
      </w:docPartObj>
    </w:sdtPr>
    <w:sdtEndPr>
      <w:rPr>
        <w:noProof/>
      </w:rPr>
    </w:sdtEndPr>
    <w:sdtContent>
      <w:p w14:paraId="29FD39B2" w14:textId="77777777" w:rsidR="00232690" w:rsidRDefault="00232690" w:rsidP="00232690">
        <w:pPr>
          <w:pStyle w:val="Footer"/>
          <w:jc w:val="right"/>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186"/>
          <w:gridCol w:w="5161"/>
        </w:tblGrid>
        <w:tr w:rsidR="00232690" w:rsidRPr="00C66E8C" w14:paraId="29FD39B5" w14:textId="77777777" w:rsidTr="00137110">
          <w:tc>
            <w:tcPr>
              <w:tcW w:w="5186" w:type="dxa"/>
              <w:tcBorders>
                <w:bottom w:val="nil"/>
              </w:tcBorders>
            </w:tcPr>
            <w:p w14:paraId="29FD39B3" w14:textId="2C92274A" w:rsidR="00232690" w:rsidRPr="00C66E8C" w:rsidRDefault="00391CE3" w:rsidP="00232690">
              <w:pPr>
                <w:pStyle w:val="Footer"/>
                <w:rPr>
                  <w:rFonts w:ascii="Arial" w:hAnsi="Arial" w:cs="Arial"/>
                  <w:sz w:val="18"/>
                  <w:szCs w:val="18"/>
                </w:rPr>
              </w:pPr>
              <w:r w:rsidRPr="00C66E8C">
                <w:rPr>
                  <w:rFonts w:ascii="Arial" w:hAnsi="Arial" w:cs="Arial"/>
                  <w:sz w:val="18"/>
                  <w:szCs w:val="18"/>
                </w:rPr>
                <w:fldChar w:fldCharType="begin"/>
              </w:r>
              <w:r w:rsidRPr="00C66E8C">
                <w:rPr>
                  <w:rFonts w:ascii="Arial" w:hAnsi="Arial" w:cs="Arial"/>
                  <w:sz w:val="18"/>
                  <w:szCs w:val="18"/>
                </w:rPr>
                <w:instrText xml:space="preserve"> FILENAME   \* MERGEFORMAT </w:instrText>
              </w:r>
              <w:r w:rsidRPr="00C66E8C">
                <w:rPr>
                  <w:rFonts w:ascii="Arial" w:hAnsi="Arial" w:cs="Arial"/>
                  <w:sz w:val="18"/>
                  <w:szCs w:val="18"/>
                </w:rPr>
                <w:fldChar w:fldCharType="separate"/>
              </w:r>
              <w:r w:rsidR="00D62641">
                <w:rPr>
                  <w:rFonts w:ascii="Arial" w:hAnsi="Arial" w:cs="Arial"/>
                  <w:noProof/>
                  <w:sz w:val="18"/>
                  <w:szCs w:val="18"/>
                </w:rPr>
                <w:t>BCS Fee Payment Policy - May 2025</w:t>
              </w:r>
              <w:r w:rsidRPr="00C66E8C">
                <w:rPr>
                  <w:rFonts w:ascii="Arial" w:hAnsi="Arial" w:cs="Arial"/>
                  <w:sz w:val="18"/>
                  <w:szCs w:val="18"/>
                </w:rPr>
                <w:fldChar w:fldCharType="end"/>
              </w:r>
            </w:p>
          </w:tc>
          <w:tc>
            <w:tcPr>
              <w:tcW w:w="5161" w:type="dxa"/>
              <w:tcBorders>
                <w:bottom w:val="nil"/>
              </w:tcBorders>
            </w:tcPr>
            <w:p w14:paraId="29FD39B4" w14:textId="77777777" w:rsidR="00232690" w:rsidRPr="00C66E8C" w:rsidRDefault="00232690" w:rsidP="00232690">
              <w:pPr>
                <w:pStyle w:val="Footer"/>
                <w:jc w:val="right"/>
                <w:rPr>
                  <w:rFonts w:ascii="Arial" w:hAnsi="Arial" w:cs="Arial"/>
                  <w:sz w:val="18"/>
                  <w:szCs w:val="18"/>
                </w:rPr>
              </w:pPr>
              <w:r w:rsidRPr="00C66E8C">
                <w:rPr>
                  <w:rFonts w:ascii="Arial" w:hAnsi="Arial" w:cs="Arial"/>
                  <w:sz w:val="18"/>
                  <w:szCs w:val="18"/>
                </w:rPr>
                <w:t xml:space="preserve">Page: </w:t>
              </w:r>
              <w:r w:rsidRPr="00C66E8C">
                <w:rPr>
                  <w:rFonts w:ascii="Arial" w:hAnsi="Arial" w:cs="Arial"/>
                  <w:sz w:val="18"/>
                  <w:szCs w:val="18"/>
                </w:rPr>
                <w:fldChar w:fldCharType="begin"/>
              </w:r>
              <w:r w:rsidRPr="00C66E8C">
                <w:rPr>
                  <w:rFonts w:ascii="Arial" w:hAnsi="Arial" w:cs="Arial"/>
                  <w:sz w:val="18"/>
                  <w:szCs w:val="18"/>
                </w:rPr>
                <w:instrText xml:space="preserve"> PAGE   \* MERGEFORMAT </w:instrText>
              </w:r>
              <w:r w:rsidRPr="00C66E8C">
                <w:rPr>
                  <w:rFonts w:ascii="Arial" w:hAnsi="Arial" w:cs="Arial"/>
                  <w:sz w:val="18"/>
                  <w:szCs w:val="18"/>
                </w:rPr>
                <w:fldChar w:fldCharType="separate"/>
              </w:r>
              <w:r w:rsidR="00681C1B">
                <w:rPr>
                  <w:rFonts w:ascii="Arial" w:hAnsi="Arial" w:cs="Arial"/>
                  <w:noProof/>
                  <w:sz w:val="18"/>
                  <w:szCs w:val="18"/>
                </w:rPr>
                <w:t>1</w:t>
              </w:r>
              <w:r w:rsidRPr="00C66E8C">
                <w:rPr>
                  <w:rFonts w:ascii="Arial" w:hAnsi="Arial" w:cs="Arial"/>
                  <w:noProof/>
                  <w:sz w:val="18"/>
                  <w:szCs w:val="18"/>
                </w:rPr>
                <w:fldChar w:fldCharType="end"/>
              </w:r>
            </w:p>
          </w:tc>
        </w:tr>
        <w:tr w:rsidR="00137110" w:rsidRPr="00C66E8C" w14:paraId="29FD39B8" w14:textId="77777777" w:rsidTr="00137110">
          <w:tblPrEx>
            <w:tblBorders>
              <w:top w:val="single" w:sz="4" w:space="0" w:color="auto"/>
              <w:left w:val="single" w:sz="4" w:space="0" w:color="auto"/>
              <w:bottom w:val="single" w:sz="4" w:space="0" w:color="auto"/>
              <w:right w:val="single" w:sz="4" w:space="0" w:color="auto"/>
              <w:insideV w:val="single" w:sz="4" w:space="0" w:color="auto"/>
            </w:tblBorders>
          </w:tblPrEx>
          <w:tc>
            <w:tcPr>
              <w:tcW w:w="5186" w:type="dxa"/>
              <w:tcBorders>
                <w:top w:val="nil"/>
                <w:left w:val="nil"/>
                <w:bottom w:val="nil"/>
                <w:right w:val="nil"/>
              </w:tcBorders>
            </w:tcPr>
            <w:p w14:paraId="29FD39B6" w14:textId="1B80F4AC" w:rsidR="00137110" w:rsidRPr="00C66E8C" w:rsidRDefault="00C66E8C" w:rsidP="009F15EC">
              <w:pPr>
                <w:pStyle w:val="Footer"/>
                <w:rPr>
                  <w:rFonts w:ascii="Arial" w:hAnsi="Arial" w:cs="Arial"/>
                  <w:i/>
                  <w:sz w:val="18"/>
                  <w:szCs w:val="18"/>
                </w:rPr>
              </w:pPr>
              <w:r>
                <w:rPr>
                  <w:rFonts w:ascii="Arial" w:hAnsi="Arial" w:cs="Arial"/>
                  <w:i/>
                  <w:sz w:val="18"/>
                  <w:szCs w:val="18"/>
                </w:rPr>
                <w:t>Policy review d</w:t>
              </w:r>
              <w:r w:rsidR="00137110" w:rsidRPr="00C66E8C">
                <w:rPr>
                  <w:rFonts w:ascii="Arial" w:hAnsi="Arial" w:cs="Arial"/>
                  <w:i/>
                  <w:sz w:val="18"/>
                  <w:szCs w:val="18"/>
                </w:rPr>
                <w:t xml:space="preserve">ate: </w:t>
              </w:r>
              <w:r w:rsidR="0079688C">
                <w:rPr>
                  <w:rFonts w:ascii="Arial" w:hAnsi="Arial" w:cs="Arial"/>
                  <w:i/>
                  <w:sz w:val="18"/>
                  <w:szCs w:val="18"/>
                </w:rPr>
                <w:t>May 202</w:t>
              </w:r>
              <w:r w:rsidR="003D1D54">
                <w:rPr>
                  <w:rFonts w:ascii="Arial" w:hAnsi="Arial" w:cs="Arial"/>
                  <w:i/>
                  <w:sz w:val="18"/>
                  <w:szCs w:val="18"/>
                </w:rPr>
                <w:t>6</w:t>
              </w:r>
            </w:p>
          </w:tc>
          <w:tc>
            <w:tcPr>
              <w:tcW w:w="5161" w:type="dxa"/>
              <w:tcBorders>
                <w:top w:val="nil"/>
                <w:left w:val="nil"/>
                <w:bottom w:val="nil"/>
                <w:right w:val="nil"/>
              </w:tcBorders>
            </w:tcPr>
            <w:p w14:paraId="29FD39B7" w14:textId="77777777" w:rsidR="00137110" w:rsidRPr="00C66E8C" w:rsidRDefault="00137110" w:rsidP="00137110">
              <w:pPr>
                <w:pStyle w:val="Footer"/>
                <w:jc w:val="right"/>
                <w:rPr>
                  <w:rFonts w:ascii="Arial" w:hAnsi="Arial" w:cs="Arial"/>
                  <w:sz w:val="18"/>
                  <w:szCs w:val="18"/>
                </w:rPr>
              </w:pPr>
            </w:p>
          </w:tc>
        </w:tr>
      </w:tbl>
      <w:p w14:paraId="29FD39B9" w14:textId="77777777" w:rsidR="008F631E" w:rsidRPr="00C66E8C" w:rsidRDefault="007E1774" w:rsidP="00232690">
        <w:pPr>
          <w:pStyle w:val="Foote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C0433" w14:textId="77777777" w:rsidR="00D62641" w:rsidRDefault="00D626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47AAA" w14:textId="77777777" w:rsidR="008B699D" w:rsidRDefault="008B699D" w:rsidP="00964E4A">
      <w:pPr>
        <w:spacing w:after="0" w:line="240" w:lineRule="auto"/>
      </w:pPr>
      <w:r>
        <w:separator/>
      </w:r>
    </w:p>
  </w:footnote>
  <w:footnote w:type="continuationSeparator" w:id="0">
    <w:p w14:paraId="71AFA7F9" w14:textId="77777777" w:rsidR="008B699D" w:rsidRDefault="008B699D" w:rsidP="00964E4A">
      <w:pPr>
        <w:spacing w:after="0" w:line="240" w:lineRule="auto"/>
      </w:pPr>
      <w:r>
        <w:continuationSeparator/>
      </w:r>
    </w:p>
  </w:footnote>
  <w:footnote w:type="continuationNotice" w:id="1">
    <w:p w14:paraId="7F2ECC61" w14:textId="77777777" w:rsidR="008B699D" w:rsidRDefault="008B699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D4103" w14:textId="77777777" w:rsidR="00D62641" w:rsidRDefault="00D626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D2A62" w14:textId="77777777" w:rsidR="00D62641" w:rsidRDefault="00D626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9C2F7" w14:textId="77777777" w:rsidR="00D62641" w:rsidRDefault="00D626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3F1B"/>
    <w:multiLevelType w:val="multilevel"/>
    <w:tmpl w:val="7DDCDD0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B274CE"/>
    <w:multiLevelType w:val="hybridMultilevel"/>
    <w:tmpl w:val="85FA28B0"/>
    <w:lvl w:ilvl="0" w:tplc="04090001">
      <w:start w:val="1"/>
      <w:numFmt w:val="bullet"/>
      <w:lvlText w:val=""/>
      <w:lvlJc w:val="left"/>
      <w:pPr>
        <w:ind w:left="1480" w:hanging="360"/>
      </w:pPr>
      <w:rPr>
        <w:rFonts w:ascii="Symbol" w:hAnsi="Symbol" w:hint="default"/>
      </w:rPr>
    </w:lvl>
    <w:lvl w:ilvl="1" w:tplc="04090003" w:tentative="1">
      <w:start w:val="1"/>
      <w:numFmt w:val="bullet"/>
      <w:lvlText w:val="o"/>
      <w:lvlJc w:val="left"/>
      <w:pPr>
        <w:ind w:left="2200" w:hanging="360"/>
      </w:pPr>
      <w:rPr>
        <w:rFonts w:ascii="Courier New" w:hAnsi="Courier New" w:cs="Courier New" w:hint="default"/>
      </w:rPr>
    </w:lvl>
    <w:lvl w:ilvl="2" w:tplc="04090005" w:tentative="1">
      <w:start w:val="1"/>
      <w:numFmt w:val="bullet"/>
      <w:lvlText w:val=""/>
      <w:lvlJc w:val="left"/>
      <w:pPr>
        <w:ind w:left="2920" w:hanging="360"/>
      </w:pPr>
      <w:rPr>
        <w:rFonts w:ascii="Wingdings" w:hAnsi="Wingdings" w:hint="default"/>
      </w:rPr>
    </w:lvl>
    <w:lvl w:ilvl="3" w:tplc="04090001" w:tentative="1">
      <w:start w:val="1"/>
      <w:numFmt w:val="bullet"/>
      <w:lvlText w:val=""/>
      <w:lvlJc w:val="left"/>
      <w:pPr>
        <w:ind w:left="3640" w:hanging="360"/>
      </w:pPr>
      <w:rPr>
        <w:rFonts w:ascii="Symbol" w:hAnsi="Symbol" w:hint="default"/>
      </w:rPr>
    </w:lvl>
    <w:lvl w:ilvl="4" w:tplc="04090003" w:tentative="1">
      <w:start w:val="1"/>
      <w:numFmt w:val="bullet"/>
      <w:lvlText w:val="o"/>
      <w:lvlJc w:val="left"/>
      <w:pPr>
        <w:ind w:left="4360" w:hanging="360"/>
      </w:pPr>
      <w:rPr>
        <w:rFonts w:ascii="Courier New" w:hAnsi="Courier New" w:cs="Courier New" w:hint="default"/>
      </w:rPr>
    </w:lvl>
    <w:lvl w:ilvl="5" w:tplc="04090005" w:tentative="1">
      <w:start w:val="1"/>
      <w:numFmt w:val="bullet"/>
      <w:lvlText w:val=""/>
      <w:lvlJc w:val="left"/>
      <w:pPr>
        <w:ind w:left="5080" w:hanging="360"/>
      </w:pPr>
      <w:rPr>
        <w:rFonts w:ascii="Wingdings" w:hAnsi="Wingdings" w:hint="default"/>
      </w:rPr>
    </w:lvl>
    <w:lvl w:ilvl="6" w:tplc="04090001" w:tentative="1">
      <w:start w:val="1"/>
      <w:numFmt w:val="bullet"/>
      <w:lvlText w:val=""/>
      <w:lvlJc w:val="left"/>
      <w:pPr>
        <w:ind w:left="5800" w:hanging="360"/>
      </w:pPr>
      <w:rPr>
        <w:rFonts w:ascii="Symbol" w:hAnsi="Symbol" w:hint="default"/>
      </w:rPr>
    </w:lvl>
    <w:lvl w:ilvl="7" w:tplc="04090003" w:tentative="1">
      <w:start w:val="1"/>
      <w:numFmt w:val="bullet"/>
      <w:lvlText w:val="o"/>
      <w:lvlJc w:val="left"/>
      <w:pPr>
        <w:ind w:left="6520" w:hanging="360"/>
      </w:pPr>
      <w:rPr>
        <w:rFonts w:ascii="Courier New" w:hAnsi="Courier New" w:cs="Courier New" w:hint="default"/>
      </w:rPr>
    </w:lvl>
    <w:lvl w:ilvl="8" w:tplc="04090005" w:tentative="1">
      <w:start w:val="1"/>
      <w:numFmt w:val="bullet"/>
      <w:lvlText w:val=""/>
      <w:lvlJc w:val="left"/>
      <w:pPr>
        <w:ind w:left="7240" w:hanging="360"/>
      </w:pPr>
      <w:rPr>
        <w:rFonts w:ascii="Wingdings" w:hAnsi="Wingdings" w:hint="default"/>
      </w:rPr>
    </w:lvl>
  </w:abstractNum>
  <w:abstractNum w:abstractNumId="2" w15:restartNumberingAfterBreak="0">
    <w:nsid w:val="0B17168C"/>
    <w:multiLevelType w:val="multilevel"/>
    <w:tmpl w:val="6A2EC7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6C51C8"/>
    <w:multiLevelType w:val="hybridMultilevel"/>
    <w:tmpl w:val="C0CAB5DE"/>
    <w:lvl w:ilvl="0" w:tplc="04090001">
      <w:start w:val="1"/>
      <w:numFmt w:val="bullet"/>
      <w:lvlText w:val=""/>
      <w:lvlJc w:val="left"/>
      <w:pPr>
        <w:ind w:left="1035" w:hanging="360"/>
      </w:pPr>
      <w:rPr>
        <w:rFonts w:ascii="Symbol" w:hAnsi="Symbol" w:hint="default"/>
      </w:rPr>
    </w:lvl>
    <w:lvl w:ilvl="1" w:tplc="04090003" w:tentative="1">
      <w:start w:val="1"/>
      <w:numFmt w:val="bullet"/>
      <w:lvlText w:val="o"/>
      <w:lvlJc w:val="left"/>
      <w:pPr>
        <w:ind w:left="1755" w:hanging="360"/>
      </w:pPr>
      <w:rPr>
        <w:rFonts w:ascii="Courier New" w:hAnsi="Courier New" w:cs="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cs="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cs="Courier New" w:hint="default"/>
      </w:rPr>
    </w:lvl>
    <w:lvl w:ilvl="8" w:tplc="04090005" w:tentative="1">
      <w:start w:val="1"/>
      <w:numFmt w:val="bullet"/>
      <w:lvlText w:val=""/>
      <w:lvlJc w:val="left"/>
      <w:pPr>
        <w:ind w:left="6795" w:hanging="360"/>
      </w:pPr>
      <w:rPr>
        <w:rFonts w:ascii="Wingdings" w:hAnsi="Wingdings" w:hint="default"/>
      </w:rPr>
    </w:lvl>
  </w:abstractNum>
  <w:abstractNum w:abstractNumId="4" w15:restartNumberingAfterBreak="0">
    <w:nsid w:val="113A7EF3"/>
    <w:multiLevelType w:val="hybridMultilevel"/>
    <w:tmpl w:val="E4FAD0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5C7102"/>
    <w:multiLevelType w:val="multilevel"/>
    <w:tmpl w:val="783654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AD1F30"/>
    <w:multiLevelType w:val="hybridMultilevel"/>
    <w:tmpl w:val="38989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DF2B3F"/>
    <w:multiLevelType w:val="hybridMultilevel"/>
    <w:tmpl w:val="91921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51017C"/>
    <w:multiLevelType w:val="hybridMultilevel"/>
    <w:tmpl w:val="36305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664564"/>
    <w:multiLevelType w:val="hybridMultilevel"/>
    <w:tmpl w:val="A3103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FD727E"/>
    <w:multiLevelType w:val="hybridMultilevel"/>
    <w:tmpl w:val="4A88C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B020D4"/>
    <w:multiLevelType w:val="multilevel"/>
    <w:tmpl w:val="590478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C8677D"/>
    <w:multiLevelType w:val="hybridMultilevel"/>
    <w:tmpl w:val="EFEE1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2F2F28"/>
    <w:multiLevelType w:val="hybridMultilevel"/>
    <w:tmpl w:val="A6D47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F72677"/>
    <w:multiLevelType w:val="hybridMultilevel"/>
    <w:tmpl w:val="2D1E2AB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5D4CB1"/>
    <w:multiLevelType w:val="multilevel"/>
    <w:tmpl w:val="B6AA05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401783A"/>
    <w:multiLevelType w:val="hybridMultilevel"/>
    <w:tmpl w:val="38C2B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D6069B"/>
    <w:multiLevelType w:val="multilevel"/>
    <w:tmpl w:val="3836E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2154B5"/>
    <w:multiLevelType w:val="multilevel"/>
    <w:tmpl w:val="F7262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A6022F"/>
    <w:multiLevelType w:val="multilevel"/>
    <w:tmpl w:val="EE62A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061D56"/>
    <w:multiLevelType w:val="multilevel"/>
    <w:tmpl w:val="21C4E7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8E49AD"/>
    <w:multiLevelType w:val="multilevel"/>
    <w:tmpl w:val="6C36B3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0A5B80"/>
    <w:multiLevelType w:val="multilevel"/>
    <w:tmpl w:val="01B4B5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826246"/>
    <w:multiLevelType w:val="multilevel"/>
    <w:tmpl w:val="AECAFE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E338A4"/>
    <w:multiLevelType w:val="multilevel"/>
    <w:tmpl w:val="50902F0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F4B41AD"/>
    <w:multiLevelType w:val="hybridMultilevel"/>
    <w:tmpl w:val="8496F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0265BC"/>
    <w:multiLevelType w:val="multilevel"/>
    <w:tmpl w:val="52B425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0935A5"/>
    <w:multiLevelType w:val="multilevel"/>
    <w:tmpl w:val="79680E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204691"/>
    <w:multiLevelType w:val="multilevel"/>
    <w:tmpl w:val="FE7207A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AB1CDD"/>
    <w:multiLevelType w:val="hybridMultilevel"/>
    <w:tmpl w:val="E4120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F46D95"/>
    <w:multiLevelType w:val="hybridMultilevel"/>
    <w:tmpl w:val="56DC88AA"/>
    <w:lvl w:ilvl="0" w:tplc="0809000F">
      <w:start w:val="1"/>
      <w:numFmt w:val="decimal"/>
      <w:lvlText w:val="%1."/>
      <w:lvlJc w:val="left"/>
      <w:pPr>
        <w:ind w:left="6480" w:hanging="360"/>
      </w:pPr>
    </w:lvl>
    <w:lvl w:ilvl="1" w:tplc="08090019" w:tentative="1">
      <w:start w:val="1"/>
      <w:numFmt w:val="lowerLetter"/>
      <w:lvlText w:val="%2."/>
      <w:lvlJc w:val="left"/>
      <w:pPr>
        <w:ind w:left="7200" w:hanging="360"/>
      </w:pPr>
    </w:lvl>
    <w:lvl w:ilvl="2" w:tplc="0809001B" w:tentative="1">
      <w:start w:val="1"/>
      <w:numFmt w:val="lowerRoman"/>
      <w:lvlText w:val="%3."/>
      <w:lvlJc w:val="right"/>
      <w:pPr>
        <w:ind w:left="7920" w:hanging="180"/>
      </w:pPr>
    </w:lvl>
    <w:lvl w:ilvl="3" w:tplc="0809000F" w:tentative="1">
      <w:start w:val="1"/>
      <w:numFmt w:val="decimal"/>
      <w:lvlText w:val="%4."/>
      <w:lvlJc w:val="left"/>
      <w:pPr>
        <w:ind w:left="8640" w:hanging="360"/>
      </w:pPr>
    </w:lvl>
    <w:lvl w:ilvl="4" w:tplc="08090019" w:tentative="1">
      <w:start w:val="1"/>
      <w:numFmt w:val="lowerLetter"/>
      <w:lvlText w:val="%5."/>
      <w:lvlJc w:val="left"/>
      <w:pPr>
        <w:ind w:left="9360" w:hanging="360"/>
      </w:pPr>
    </w:lvl>
    <w:lvl w:ilvl="5" w:tplc="0809001B" w:tentative="1">
      <w:start w:val="1"/>
      <w:numFmt w:val="lowerRoman"/>
      <w:lvlText w:val="%6."/>
      <w:lvlJc w:val="right"/>
      <w:pPr>
        <w:ind w:left="10080" w:hanging="180"/>
      </w:pPr>
    </w:lvl>
    <w:lvl w:ilvl="6" w:tplc="0809000F" w:tentative="1">
      <w:start w:val="1"/>
      <w:numFmt w:val="decimal"/>
      <w:lvlText w:val="%7."/>
      <w:lvlJc w:val="left"/>
      <w:pPr>
        <w:ind w:left="10800" w:hanging="360"/>
      </w:pPr>
    </w:lvl>
    <w:lvl w:ilvl="7" w:tplc="08090019" w:tentative="1">
      <w:start w:val="1"/>
      <w:numFmt w:val="lowerLetter"/>
      <w:lvlText w:val="%8."/>
      <w:lvlJc w:val="left"/>
      <w:pPr>
        <w:ind w:left="11520" w:hanging="360"/>
      </w:pPr>
    </w:lvl>
    <w:lvl w:ilvl="8" w:tplc="0809001B" w:tentative="1">
      <w:start w:val="1"/>
      <w:numFmt w:val="lowerRoman"/>
      <w:lvlText w:val="%9."/>
      <w:lvlJc w:val="right"/>
      <w:pPr>
        <w:ind w:left="12240" w:hanging="180"/>
      </w:pPr>
    </w:lvl>
  </w:abstractNum>
  <w:abstractNum w:abstractNumId="31" w15:restartNumberingAfterBreak="0">
    <w:nsid w:val="619853C8"/>
    <w:multiLevelType w:val="hybridMultilevel"/>
    <w:tmpl w:val="A82AC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5234014"/>
    <w:multiLevelType w:val="hybridMultilevel"/>
    <w:tmpl w:val="0F8A6E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4F36D2"/>
    <w:multiLevelType w:val="hybridMultilevel"/>
    <w:tmpl w:val="B2945D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80B4D48"/>
    <w:multiLevelType w:val="multilevel"/>
    <w:tmpl w:val="33CEF18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B6C5A95"/>
    <w:multiLevelType w:val="multilevel"/>
    <w:tmpl w:val="84D453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605DBA"/>
    <w:multiLevelType w:val="hybridMultilevel"/>
    <w:tmpl w:val="C5F61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E003872"/>
    <w:multiLevelType w:val="multilevel"/>
    <w:tmpl w:val="6D6E71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465125"/>
    <w:multiLevelType w:val="hybridMultilevel"/>
    <w:tmpl w:val="7EC23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7DF6BB5"/>
    <w:multiLevelType w:val="hybridMultilevel"/>
    <w:tmpl w:val="7BFE6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8EF410F"/>
    <w:multiLevelType w:val="hybridMultilevel"/>
    <w:tmpl w:val="49362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4A4055"/>
    <w:multiLevelType w:val="hybridMultilevel"/>
    <w:tmpl w:val="760C3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6D5F52"/>
    <w:multiLevelType w:val="hybridMultilevel"/>
    <w:tmpl w:val="E376DA3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8A394A"/>
    <w:multiLevelType w:val="hybridMultilevel"/>
    <w:tmpl w:val="0C8EE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953AAC"/>
    <w:multiLevelType w:val="hybridMultilevel"/>
    <w:tmpl w:val="4DF4D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5475652">
    <w:abstractNumId w:val="12"/>
  </w:num>
  <w:num w:numId="2" w16cid:durableId="14188441">
    <w:abstractNumId w:val="25"/>
  </w:num>
  <w:num w:numId="3" w16cid:durableId="683937593">
    <w:abstractNumId w:val="38"/>
  </w:num>
  <w:num w:numId="4" w16cid:durableId="1537113499">
    <w:abstractNumId w:val="39"/>
  </w:num>
  <w:num w:numId="5" w16cid:durableId="209852421">
    <w:abstractNumId w:val="31"/>
  </w:num>
  <w:num w:numId="6" w16cid:durableId="681981394">
    <w:abstractNumId w:val="8"/>
  </w:num>
  <w:num w:numId="7" w16cid:durableId="1308974490">
    <w:abstractNumId w:val="6"/>
  </w:num>
  <w:num w:numId="8" w16cid:durableId="1706978266">
    <w:abstractNumId w:val="13"/>
  </w:num>
  <w:num w:numId="9" w16cid:durableId="139273101">
    <w:abstractNumId w:val="16"/>
  </w:num>
  <w:num w:numId="10" w16cid:durableId="2067799349">
    <w:abstractNumId w:val="44"/>
  </w:num>
  <w:num w:numId="11" w16cid:durableId="1116873968">
    <w:abstractNumId w:val="10"/>
  </w:num>
  <w:num w:numId="12" w16cid:durableId="2009869489">
    <w:abstractNumId w:val="29"/>
  </w:num>
  <w:num w:numId="13" w16cid:durableId="1927306510">
    <w:abstractNumId w:val="1"/>
  </w:num>
  <w:num w:numId="14" w16cid:durableId="1288048261">
    <w:abstractNumId w:val="3"/>
  </w:num>
  <w:num w:numId="15" w16cid:durableId="1473134236">
    <w:abstractNumId w:val="36"/>
  </w:num>
  <w:num w:numId="16" w16cid:durableId="1351833797">
    <w:abstractNumId w:val="7"/>
  </w:num>
  <w:num w:numId="17" w16cid:durableId="707602591">
    <w:abstractNumId w:val="41"/>
  </w:num>
  <w:num w:numId="18" w16cid:durableId="1750543150">
    <w:abstractNumId w:val="43"/>
  </w:num>
  <w:num w:numId="19" w16cid:durableId="1067266457">
    <w:abstractNumId w:val="33"/>
  </w:num>
  <w:num w:numId="20" w16cid:durableId="1258099543">
    <w:abstractNumId w:val="32"/>
  </w:num>
  <w:num w:numId="21" w16cid:durableId="595754142">
    <w:abstractNumId w:val="4"/>
  </w:num>
  <w:num w:numId="22" w16cid:durableId="832598388">
    <w:abstractNumId w:val="9"/>
  </w:num>
  <w:num w:numId="23" w16cid:durableId="407506897">
    <w:abstractNumId w:val="40"/>
  </w:num>
  <w:num w:numId="24" w16cid:durableId="1375151416">
    <w:abstractNumId w:val="30"/>
  </w:num>
  <w:num w:numId="25" w16cid:durableId="226038211">
    <w:abstractNumId w:val="14"/>
  </w:num>
  <w:num w:numId="26" w16cid:durableId="1904221798">
    <w:abstractNumId w:val="42"/>
  </w:num>
  <w:num w:numId="27" w16cid:durableId="1345746561">
    <w:abstractNumId w:val="19"/>
  </w:num>
  <w:num w:numId="28" w16cid:durableId="1154104134">
    <w:abstractNumId w:val="27"/>
  </w:num>
  <w:num w:numId="29" w16cid:durableId="1267736215">
    <w:abstractNumId w:val="21"/>
  </w:num>
  <w:num w:numId="30" w16cid:durableId="655305581">
    <w:abstractNumId w:val="26"/>
  </w:num>
  <w:num w:numId="31" w16cid:durableId="1004673230">
    <w:abstractNumId w:val="22"/>
  </w:num>
  <w:num w:numId="32" w16cid:durableId="1007096110">
    <w:abstractNumId w:val="23"/>
  </w:num>
  <w:num w:numId="33" w16cid:durableId="412237972">
    <w:abstractNumId w:val="15"/>
  </w:num>
  <w:num w:numId="34" w16cid:durableId="1951938435">
    <w:abstractNumId w:val="24"/>
  </w:num>
  <w:num w:numId="35" w16cid:durableId="665670662">
    <w:abstractNumId w:val="2"/>
  </w:num>
  <w:num w:numId="36" w16cid:durableId="1173106812">
    <w:abstractNumId w:val="37"/>
  </w:num>
  <w:num w:numId="37" w16cid:durableId="16083528">
    <w:abstractNumId w:val="17"/>
  </w:num>
  <w:num w:numId="38" w16cid:durableId="1122068930">
    <w:abstractNumId w:val="35"/>
  </w:num>
  <w:num w:numId="39" w16cid:durableId="1257012517">
    <w:abstractNumId w:val="5"/>
  </w:num>
  <w:num w:numId="40" w16cid:durableId="1189564120">
    <w:abstractNumId w:val="11"/>
  </w:num>
  <w:num w:numId="41" w16cid:durableId="1863667331">
    <w:abstractNumId w:val="20"/>
  </w:num>
  <w:num w:numId="42" w16cid:durableId="1817649251">
    <w:abstractNumId w:val="0"/>
  </w:num>
  <w:num w:numId="43" w16cid:durableId="1536579010">
    <w:abstractNumId w:val="28"/>
  </w:num>
  <w:num w:numId="44" w16cid:durableId="87237981">
    <w:abstractNumId w:val="34"/>
  </w:num>
  <w:num w:numId="45" w16cid:durableId="171896900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E4A"/>
    <w:rsid w:val="0002417E"/>
    <w:rsid w:val="00025633"/>
    <w:rsid w:val="00027623"/>
    <w:rsid w:val="00037885"/>
    <w:rsid w:val="000432F0"/>
    <w:rsid w:val="0006083B"/>
    <w:rsid w:val="00064A46"/>
    <w:rsid w:val="000710C8"/>
    <w:rsid w:val="00080130"/>
    <w:rsid w:val="00080544"/>
    <w:rsid w:val="00097E82"/>
    <w:rsid w:val="000A7869"/>
    <w:rsid w:val="000B3BB4"/>
    <w:rsid w:val="000B72DF"/>
    <w:rsid w:val="000C3E6B"/>
    <w:rsid w:val="000D2C3A"/>
    <w:rsid w:val="000E4BDB"/>
    <w:rsid w:val="000F5EED"/>
    <w:rsid w:val="001019E7"/>
    <w:rsid w:val="00114A7E"/>
    <w:rsid w:val="00127B5D"/>
    <w:rsid w:val="00135D14"/>
    <w:rsid w:val="00137110"/>
    <w:rsid w:val="00153A2F"/>
    <w:rsid w:val="0018051A"/>
    <w:rsid w:val="001866FE"/>
    <w:rsid w:val="001A1E43"/>
    <w:rsid w:val="001B73B3"/>
    <w:rsid w:val="001C33C4"/>
    <w:rsid w:val="001C52D7"/>
    <w:rsid w:val="001D3EC5"/>
    <w:rsid w:val="001E405D"/>
    <w:rsid w:val="001E6D75"/>
    <w:rsid w:val="001F0BD0"/>
    <w:rsid w:val="00201622"/>
    <w:rsid w:val="00205682"/>
    <w:rsid w:val="00217A51"/>
    <w:rsid w:val="0022512C"/>
    <w:rsid w:val="002306CC"/>
    <w:rsid w:val="00232690"/>
    <w:rsid w:val="00245C13"/>
    <w:rsid w:val="00246C28"/>
    <w:rsid w:val="002500F7"/>
    <w:rsid w:val="00261382"/>
    <w:rsid w:val="002E386B"/>
    <w:rsid w:val="002F6A9A"/>
    <w:rsid w:val="00300B9B"/>
    <w:rsid w:val="0030331F"/>
    <w:rsid w:val="00311EC0"/>
    <w:rsid w:val="00321C7A"/>
    <w:rsid w:val="00325107"/>
    <w:rsid w:val="00336567"/>
    <w:rsid w:val="0034395E"/>
    <w:rsid w:val="00353922"/>
    <w:rsid w:val="003557CA"/>
    <w:rsid w:val="00356FD3"/>
    <w:rsid w:val="003808B9"/>
    <w:rsid w:val="00383048"/>
    <w:rsid w:val="00391CE3"/>
    <w:rsid w:val="00393D19"/>
    <w:rsid w:val="003C090B"/>
    <w:rsid w:val="003D1D54"/>
    <w:rsid w:val="003D573D"/>
    <w:rsid w:val="003E4343"/>
    <w:rsid w:val="0040146A"/>
    <w:rsid w:val="004148A3"/>
    <w:rsid w:val="0043342C"/>
    <w:rsid w:val="004618B6"/>
    <w:rsid w:val="0048128E"/>
    <w:rsid w:val="004833E2"/>
    <w:rsid w:val="004C3C68"/>
    <w:rsid w:val="004D3E52"/>
    <w:rsid w:val="004D5314"/>
    <w:rsid w:val="00504734"/>
    <w:rsid w:val="00514CEB"/>
    <w:rsid w:val="005229D3"/>
    <w:rsid w:val="00524E5D"/>
    <w:rsid w:val="00544278"/>
    <w:rsid w:val="00566A0F"/>
    <w:rsid w:val="0057052B"/>
    <w:rsid w:val="0057547D"/>
    <w:rsid w:val="00590057"/>
    <w:rsid w:val="005905CB"/>
    <w:rsid w:val="005E04FD"/>
    <w:rsid w:val="005F2599"/>
    <w:rsid w:val="006032AF"/>
    <w:rsid w:val="00613960"/>
    <w:rsid w:val="006203CF"/>
    <w:rsid w:val="00626B97"/>
    <w:rsid w:val="00643046"/>
    <w:rsid w:val="00680A61"/>
    <w:rsid w:val="00681AF3"/>
    <w:rsid w:val="00681C1B"/>
    <w:rsid w:val="00691256"/>
    <w:rsid w:val="0069168F"/>
    <w:rsid w:val="00694487"/>
    <w:rsid w:val="006A235A"/>
    <w:rsid w:val="006B0041"/>
    <w:rsid w:val="006B36A0"/>
    <w:rsid w:val="006B3AC4"/>
    <w:rsid w:val="006D4951"/>
    <w:rsid w:val="006F6BD6"/>
    <w:rsid w:val="00701E01"/>
    <w:rsid w:val="00702F1A"/>
    <w:rsid w:val="00720C06"/>
    <w:rsid w:val="00723BD2"/>
    <w:rsid w:val="00724DF9"/>
    <w:rsid w:val="00726A41"/>
    <w:rsid w:val="00732C9F"/>
    <w:rsid w:val="00740B75"/>
    <w:rsid w:val="00751302"/>
    <w:rsid w:val="00754730"/>
    <w:rsid w:val="0076131B"/>
    <w:rsid w:val="00773EDA"/>
    <w:rsid w:val="0079688C"/>
    <w:rsid w:val="007979AE"/>
    <w:rsid w:val="007A42C5"/>
    <w:rsid w:val="007B5F59"/>
    <w:rsid w:val="007E4F84"/>
    <w:rsid w:val="007E5C29"/>
    <w:rsid w:val="00804020"/>
    <w:rsid w:val="008120AA"/>
    <w:rsid w:val="0081299E"/>
    <w:rsid w:val="0083084E"/>
    <w:rsid w:val="00847E84"/>
    <w:rsid w:val="0085777C"/>
    <w:rsid w:val="008577EE"/>
    <w:rsid w:val="008638BC"/>
    <w:rsid w:val="008A387B"/>
    <w:rsid w:val="008B699D"/>
    <w:rsid w:val="008D582D"/>
    <w:rsid w:val="008D769E"/>
    <w:rsid w:val="008F1698"/>
    <w:rsid w:val="008F631E"/>
    <w:rsid w:val="009026D3"/>
    <w:rsid w:val="0090475B"/>
    <w:rsid w:val="00950CCF"/>
    <w:rsid w:val="00955B5C"/>
    <w:rsid w:val="00964E4A"/>
    <w:rsid w:val="009800F8"/>
    <w:rsid w:val="00996ED6"/>
    <w:rsid w:val="009C21C8"/>
    <w:rsid w:val="009E2E46"/>
    <w:rsid w:val="009F15EC"/>
    <w:rsid w:val="00A0361A"/>
    <w:rsid w:val="00A43D85"/>
    <w:rsid w:val="00A63422"/>
    <w:rsid w:val="00A7327A"/>
    <w:rsid w:val="00A77651"/>
    <w:rsid w:val="00A77A23"/>
    <w:rsid w:val="00AA0949"/>
    <w:rsid w:val="00AA5602"/>
    <w:rsid w:val="00AA7911"/>
    <w:rsid w:val="00AA7A5A"/>
    <w:rsid w:val="00AB7786"/>
    <w:rsid w:val="00AE2643"/>
    <w:rsid w:val="00AF545B"/>
    <w:rsid w:val="00AF7F21"/>
    <w:rsid w:val="00B06AC1"/>
    <w:rsid w:val="00B10D1D"/>
    <w:rsid w:val="00B128E9"/>
    <w:rsid w:val="00B13A95"/>
    <w:rsid w:val="00B328FD"/>
    <w:rsid w:val="00B32CDD"/>
    <w:rsid w:val="00B40FE6"/>
    <w:rsid w:val="00B44F10"/>
    <w:rsid w:val="00B565AB"/>
    <w:rsid w:val="00B75678"/>
    <w:rsid w:val="00B80CBF"/>
    <w:rsid w:val="00B8497B"/>
    <w:rsid w:val="00B94579"/>
    <w:rsid w:val="00B97DC8"/>
    <w:rsid w:val="00BE4467"/>
    <w:rsid w:val="00BF372A"/>
    <w:rsid w:val="00BF4249"/>
    <w:rsid w:val="00BF7225"/>
    <w:rsid w:val="00C42C9C"/>
    <w:rsid w:val="00C66E8C"/>
    <w:rsid w:val="00CD7D8E"/>
    <w:rsid w:val="00CF5A1C"/>
    <w:rsid w:val="00D31786"/>
    <w:rsid w:val="00D32D86"/>
    <w:rsid w:val="00D406A7"/>
    <w:rsid w:val="00D62641"/>
    <w:rsid w:val="00D75A6F"/>
    <w:rsid w:val="00D92948"/>
    <w:rsid w:val="00DA4FFC"/>
    <w:rsid w:val="00DB2383"/>
    <w:rsid w:val="00DB5030"/>
    <w:rsid w:val="00DC132D"/>
    <w:rsid w:val="00DD53AC"/>
    <w:rsid w:val="00DE5F6A"/>
    <w:rsid w:val="00DF0897"/>
    <w:rsid w:val="00E0410B"/>
    <w:rsid w:val="00E119A4"/>
    <w:rsid w:val="00E22F0D"/>
    <w:rsid w:val="00E25C1D"/>
    <w:rsid w:val="00E31684"/>
    <w:rsid w:val="00E47F9C"/>
    <w:rsid w:val="00E508A7"/>
    <w:rsid w:val="00EC7BB3"/>
    <w:rsid w:val="00EF114E"/>
    <w:rsid w:val="00F13A92"/>
    <w:rsid w:val="00F25277"/>
    <w:rsid w:val="00F31038"/>
    <w:rsid w:val="00F3380C"/>
    <w:rsid w:val="00F34345"/>
    <w:rsid w:val="00F567C4"/>
    <w:rsid w:val="00F70FAD"/>
    <w:rsid w:val="00F714AB"/>
    <w:rsid w:val="00F7186C"/>
    <w:rsid w:val="00F72F3E"/>
    <w:rsid w:val="00F808A6"/>
    <w:rsid w:val="00F8249B"/>
    <w:rsid w:val="00FA245B"/>
    <w:rsid w:val="00FB5B74"/>
    <w:rsid w:val="00FC050F"/>
    <w:rsid w:val="00FC4AAC"/>
    <w:rsid w:val="00FD4E0A"/>
    <w:rsid w:val="017189B8"/>
    <w:rsid w:val="1CF5822C"/>
    <w:rsid w:val="22D53FBD"/>
    <w:rsid w:val="31C24C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FD3963"/>
  <w15:docId w15:val="{EE0A8DF6-CF18-4B0A-9739-B57116C56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4E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4E4A"/>
  </w:style>
  <w:style w:type="paragraph" w:styleId="Footer">
    <w:name w:val="footer"/>
    <w:basedOn w:val="Normal"/>
    <w:link w:val="FooterChar"/>
    <w:uiPriority w:val="99"/>
    <w:unhideWhenUsed/>
    <w:rsid w:val="00964E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4E4A"/>
  </w:style>
  <w:style w:type="paragraph" w:styleId="ListParagraph">
    <w:name w:val="List Paragraph"/>
    <w:basedOn w:val="Normal"/>
    <w:uiPriority w:val="34"/>
    <w:qFormat/>
    <w:rsid w:val="00964E4A"/>
    <w:pPr>
      <w:ind w:left="720"/>
      <w:contextualSpacing/>
    </w:pPr>
  </w:style>
  <w:style w:type="paragraph" w:styleId="BalloonText">
    <w:name w:val="Balloon Text"/>
    <w:basedOn w:val="Normal"/>
    <w:link w:val="BalloonTextChar"/>
    <w:uiPriority w:val="99"/>
    <w:semiHidden/>
    <w:unhideWhenUsed/>
    <w:rsid w:val="00A732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327A"/>
    <w:rPr>
      <w:rFonts w:ascii="Tahoma" w:hAnsi="Tahoma" w:cs="Tahoma"/>
      <w:sz w:val="16"/>
      <w:szCs w:val="16"/>
    </w:rPr>
  </w:style>
  <w:style w:type="table" w:styleId="TableGrid">
    <w:name w:val="Table Grid"/>
    <w:basedOn w:val="TableNormal"/>
    <w:uiPriority w:val="59"/>
    <w:rsid w:val="002326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91CE3"/>
    <w:rPr>
      <w:color w:val="808080"/>
    </w:rPr>
  </w:style>
  <w:style w:type="paragraph" w:styleId="NormalWeb">
    <w:name w:val="Normal (Web)"/>
    <w:basedOn w:val="Normal"/>
    <w:uiPriority w:val="99"/>
    <w:semiHidden/>
    <w:unhideWhenUsed/>
    <w:rsid w:val="000A786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A7869"/>
    <w:rPr>
      <w:b/>
      <w:bCs/>
    </w:rPr>
  </w:style>
  <w:style w:type="character" w:styleId="Hyperlink">
    <w:name w:val="Hyperlink"/>
    <w:basedOn w:val="DefaultParagraphFont"/>
    <w:uiPriority w:val="99"/>
    <w:unhideWhenUsed/>
    <w:rsid w:val="000A7869"/>
    <w:rPr>
      <w:color w:val="0000FF"/>
      <w:u w:val="single"/>
    </w:rPr>
  </w:style>
  <w:style w:type="character" w:styleId="Emphasis">
    <w:name w:val="Emphasis"/>
    <w:basedOn w:val="DefaultParagraphFont"/>
    <w:uiPriority w:val="20"/>
    <w:qFormat/>
    <w:rsid w:val="000A7869"/>
    <w:rPr>
      <w:i/>
      <w:iCs/>
    </w:rPr>
  </w:style>
  <w:style w:type="paragraph" w:styleId="Revision">
    <w:name w:val="Revision"/>
    <w:hidden/>
    <w:uiPriority w:val="99"/>
    <w:semiHidden/>
    <w:rsid w:val="00773ED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51064">
      <w:bodyDiv w:val="1"/>
      <w:marLeft w:val="0"/>
      <w:marRight w:val="0"/>
      <w:marTop w:val="0"/>
      <w:marBottom w:val="0"/>
      <w:divBdr>
        <w:top w:val="none" w:sz="0" w:space="0" w:color="auto"/>
        <w:left w:val="none" w:sz="0" w:space="0" w:color="auto"/>
        <w:bottom w:val="none" w:sz="0" w:space="0" w:color="auto"/>
        <w:right w:val="none" w:sz="0" w:space="0" w:color="auto"/>
      </w:divBdr>
    </w:div>
    <w:div w:id="1054890039">
      <w:bodyDiv w:val="1"/>
      <w:marLeft w:val="0"/>
      <w:marRight w:val="0"/>
      <w:marTop w:val="0"/>
      <w:marBottom w:val="0"/>
      <w:divBdr>
        <w:top w:val="none" w:sz="0" w:space="0" w:color="auto"/>
        <w:left w:val="none" w:sz="0" w:space="0" w:color="auto"/>
        <w:bottom w:val="none" w:sz="0" w:space="0" w:color="auto"/>
        <w:right w:val="none" w:sz="0" w:space="0" w:color="auto"/>
      </w:divBdr>
      <w:divsChild>
        <w:div w:id="225260796">
          <w:marLeft w:val="0"/>
          <w:marRight w:val="0"/>
          <w:marTop w:val="0"/>
          <w:marBottom w:val="0"/>
          <w:divBdr>
            <w:top w:val="none" w:sz="0" w:space="0" w:color="auto"/>
            <w:left w:val="none" w:sz="0" w:space="0" w:color="auto"/>
            <w:bottom w:val="none" w:sz="0" w:space="0" w:color="auto"/>
            <w:right w:val="none" w:sz="0" w:space="0" w:color="auto"/>
          </w:divBdr>
        </w:div>
        <w:div w:id="787092314">
          <w:marLeft w:val="0"/>
          <w:marRight w:val="0"/>
          <w:marTop w:val="0"/>
          <w:marBottom w:val="0"/>
          <w:divBdr>
            <w:top w:val="none" w:sz="0" w:space="0" w:color="auto"/>
            <w:left w:val="none" w:sz="0" w:space="0" w:color="auto"/>
            <w:bottom w:val="none" w:sz="0" w:space="0" w:color="auto"/>
            <w:right w:val="none" w:sz="0" w:space="0" w:color="auto"/>
          </w:divBdr>
        </w:div>
        <w:div w:id="1736781367">
          <w:marLeft w:val="0"/>
          <w:marRight w:val="0"/>
          <w:marTop w:val="0"/>
          <w:marBottom w:val="0"/>
          <w:divBdr>
            <w:top w:val="none" w:sz="0" w:space="0" w:color="auto"/>
            <w:left w:val="none" w:sz="0" w:space="0" w:color="auto"/>
            <w:bottom w:val="none" w:sz="0" w:space="0" w:color="auto"/>
            <w:right w:val="none" w:sz="0" w:space="0" w:color="auto"/>
          </w:divBdr>
        </w:div>
        <w:div w:id="1763143891">
          <w:marLeft w:val="0"/>
          <w:marRight w:val="0"/>
          <w:marTop w:val="0"/>
          <w:marBottom w:val="0"/>
          <w:divBdr>
            <w:top w:val="none" w:sz="0" w:space="0" w:color="auto"/>
            <w:left w:val="none" w:sz="0" w:space="0" w:color="auto"/>
            <w:bottom w:val="none" w:sz="0" w:space="0" w:color="auto"/>
            <w:right w:val="none" w:sz="0" w:space="0" w:color="auto"/>
          </w:divBdr>
        </w:div>
        <w:div w:id="1867206433">
          <w:marLeft w:val="0"/>
          <w:marRight w:val="0"/>
          <w:marTop w:val="0"/>
          <w:marBottom w:val="0"/>
          <w:divBdr>
            <w:top w:val="none" w:sz="0" w:space="0" w:color="auto"/>
            <w:left w:val="none" w:sz="0" w:space="0" w:color="auto"/>
            <w:bottom w:val="none" w:sz="0" w:space="0" w:color="auto"/>
            <w:right w:val="none" w:sz="0" w:space="0" w:color="auto"/>
          </w:divBdr>
        </w:div>
        <w:div w:id="1916627314">
          <w:marLeft w:val="0"/>
          <w:marRight w:val="0"/>
          <w:marTop w:val="0"/>
          <w:marBottom w:val="0"/>
          <w:divBdr>
            <w:top w:val="none" w:sz="0" w:space="0" w:color="auto"/>
            <w:left w:val="none" w:sz="0" w:space="0" w:color="auto"/>
            <w:bottom w:val="none" w:sz="0" w:space="0" w:color="auto"/>
            <w:right w:val="none" w:sz="0" w:space="0" w:color="auto"/>
          </w:divBdr>
        </w:div>
      </w:divsChild>
    </w:div>
    <w:div w:id="1610553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DBE8A72244E84DB5BAF86030A712CD" ma:contentTypeVersion="24" ma:contentTypeDescription="Create a new document." ma:contentTypeScope="" ma:versionID="5dadd4a7ebacb0e279c1a2b56965889d">
  <xsd:schema xmlns:xsd="http://www.w3.org/2001/XMLSchema" xmlns:xs="http://www.w3.org/2001/XMLSchema" xmlns:p="http://schemas.microsoft.com/office/2006/metadata/properties" xmlns:ns2="3f798431-90b5-4187-92b5-466f94839fab" xmlns:ns3="b889be83-583e-4720-9fd4-6df7be169308" targetNamespace="http://schemas.microsoft.com/office/2006/metadata/properties" ma:root="true" ma:fieldsID="b1f0469aedc6c8b542b4c0d0345aa881" ns2:_="" ns3:_="">
    <xsd:import namespace="3f798431-90b5-4187-92b5-466f94839fab"/>
    <xsd:import namespace="b889be83-583e-4720-9fd4-6df7be1693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798431-90b5-4187-92b5-466f94839f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a29faea-d4a4-4867-bc58-1616c84c8e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889be83-583e-4720-9fd4-6df7be16930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7bcf464-075b-48db-b5e8-2a266fe6507b}" ma:internalName="TaxCatchAll" ma:showField="CatchAllData" ma:web="b889be83-583e-4720-9fd4-6df7be1693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f798431-90b5-4187-92b5-466f94839fab">
      <Terms xmlns="http://schemas.microsoft.com/office/infopath/2007/PartnerControls"/>
    </lcf76f155ced4ddcb4097134ff3c332f>
    <TaxCatchAll xmlns="b889be83-583e-4720-9fd4-6df7be169308" xsi:nil="true"/>
    <SharedWithUsers xmlns="b889be83-583e-4720-9fd4-6df7be169308">
      <UserInfo>
        <DisplayName>Mrs Holt</DisplayName>
        <AccountId>14</AccountId>
        <AccountType/>
      </UserInfo>
      <UserInfo>
        <DisplayName>Mr Hodgson</DisplayName>
        <AccountId>24</AccountId>
        <AccountType/>
      </UserInfo>
    </SharedWithUsers>
  </documentManagement>
</p:properties>
</file>

<file path=customXml/itemProps1.xml><?xml version="1.0" encoding="utf-8"?>
<ds:datastoreItem xmlns:ds="http://schemas.openxmlformats.org/officeDocument/2006/customXml" ds:itemID="{82A056AE-2D3D-431D-9117-9A1B4285B41D}">
  <ds:schemaRefs>
    <ds:schemaRef ds:uri="http://schemas.microsoft.com/sharepoint/v3/contenttype/forms"/>
  </ds:schemaRefs>
</ds:datastoreItem>
</file>

<file path=customXml/itemProps2.xml><?xml version="1.0" encoding="utf-8"?>
<ds:datastoreItem xmlns:ds="http://schemas.openxmlformats.org/officeDocument/2006/customXml" ds:itemID="{D28E1892-30C9-406B-9DAD-73CECC7CFB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798431-90b5-4187-92b5-466f94839fab"/>
    <ds:schemaRef ds:uri="b889be83-583e-4720-9fd4-6df7be1693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7161EE-48D6-4CCA-BC4F-10160E6008FA}">
  <ds:schemaRefs>
    <ds:schemaRef ds:uri="http://schemas.openxmlformats.org/officeDocument/2006/bibliography"/>
  </ds:schemaRefs>
</ds:datastoreItem>
</file>

<file path=customXml/itemProps4.xml><?xml version="1.0" encoding="utf-8"?>
<ds:datastoreItem xmlns:ds="http://schemas.openxmlformats.org/officeDocument/2006/customXml" ds:itemID="{ACFEB0D4-488A-4AA5-9D10-611E16E38551}">
  <ds:schemaRefs>
    <ds:schemaRef ds:uri="b889be83-583e-4720-9fd4-6df7be169308"/>
    <ds:schemaRef ds:uri="http://schemas.microsoft.com/office/2006/metadata/properties"/>
    <ds:schemaRef ds:uri="http://purl.org/dc/elements/1.1/"/>
    <ds:schemaRef ds:uri="3f798431-90b5-4187-92b5-466f94839fab"/>
    <ds:schemaRef ds:uri="http://schemas.microsoft.com/office/2006/documentManagement/types"/>
    <ds:schemaRef ds:uri="http://schemas.microsoft.com/office/infopath/2007/PartnerControls"/>
    <ds:schemaRef ds:uri="http://purl.org/dc/dcmitype/"/>
    <ds:schemaRef ds:uri="http://purl.org/dc/terms/"/>
    <ds:schemaRef ds:uri="http://www.w3.org/XML/1998/namespace"/>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887</Words>
  <Characters>5061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Leeds City Council</Company>
  <LinksUpToDate>false</LinksUpToDate>
  <CharactersWithSpaces>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Cox</dc:creator>
  <cp:keywords/>
  <cp:lastModifiedBy>Mr Holt</cp:lastModifiedBy>
  <cp:revision>2</cp:revision>
  <cp:lastPrinted>2025-05-08T08:11:00Z</cp:lastPrinted>
  <dcterms:created xsi:type="dcterms:W3CDTF">2025-07-02T10:01:00Z</dcterms:created>
  <dcterms:modified xsi:type="dcterms:W3CDTF">2025-07-02T10:01:00Z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0x01010087DBE8A72244E84DB5BAF86030A712CD</vt:lpwstr>
  </property>
  <property fmtid="{D5CDD505-2E9C-101B-9397-08002B2CF9AE}" pid="3" name="MediaServiceImageTags">
    <vt:lpwstr/>
  </property>
</Properties>
</file>